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1AE" w:rsidRPr="003B10D6" w:rsidRDefault="004051AE" w:rsidP="003B10D6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lang w:bidi="ar-AE"/>
        </w:rPr>
      </w:pP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عزيزي للتطوير العقاري تعرض محفظة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 xml:space="preserve"> مشاريعها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 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>ال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واسعة وخطط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>ها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 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>ال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مستقبلية في معرض 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>"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سيتي سكيب 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 xml:space="preserve">دبي 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2020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>"</w:t>
      </w:r>
    </w:p>
    <w:p w:rsidR="004051AE" w:rsidRPr="00BA43AD" w:rsidRDefault="004051AE" w:rsidP="00BA43AD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</w:pP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فرهاد عزيزي، الرئيس التنفيذي 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>ل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لشركة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>: "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فخورون بالمشاركة في هذا الحدث العقاري 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 xml:space="preserve">المهم 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مرة أخرى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 xml:space="preserve">، كونه يمثل 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منصة مثالية لنا للاحتفال 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>ب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روائع المدينة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>،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 وإبراز 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 xml:space="preserve">مشاريعنا 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الفريدة للعالم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>"</w:t>
      </w:r>
      <w:bookmarkStart w:id="0" w:name="_GoBack"/>
      <w:bookmarkEnd w:id="0"/>
    </w:p>
    <w:p w:rsidR="004051AE" w:rsidRPr="0007520F" w:rsidRDefault="004051AE" w:rsidP="003B10D6">
      <w:pPr>
        <w:bidi/>
        <w:jc w:val="both"/>
        <w:rPr>
          <w:rFonts w:ascii="Simplified Arabic" w:hAnsi="Simplified Arabic" w:cs="Simplified Arabic"/>
          <w:color w:val="222A35" w:themeColor="text2" w:themeShade="80"/>
          <w:sz w:val="28"/>
          <w:szCs w:val="28"/>
          <w:lang w:bidi="ar-AE"/>
        </w:rPr>
      </w:pP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>[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 xml:space="preserve">دبي 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 xml:space="preserve">- </w:t>
      </w:r>
      <w:r w:rsidRPr="003B10D6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الإمارات العربية المتحدة، 12 نوفمبر 2020</w:t>
      </w:r>
      <w:r w:rsidRPr="003B10D6">
        <w:rPr>
          <w:rFonts w:ascii="Simplified Arabic" w:hAnsi="Simplified Arabic" w:cs="Simplified Arabic" w:hint="cs"/>
          <w:b/>
          <w:bCs/>
          <w:sz w:val="28"/>
          <w:szCs w:val="28"/>
          <w:rtl/>
          <w:lang w:bidi="ar-AE"/>
        </w:rPr>
        <w:t>] -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تشارك عزيزي للتطوير العقاري، المطور الخاص الرائد في دولة الإمارات العربية المتحدة، في معرض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"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سيتي سكيب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دبي 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>2020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"</w:t>
      </w:r>
      <w:r w:rsidR="003B10D6"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،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 لعرض محفظتها الواسعة من مشاريع</w:t>
      </w:r>
      <w:r w:rsidR="003B10D6"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ها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 السكنية والتجارية المتميزة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،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سواء كانت 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على الخارطة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أ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>و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 </w:t>
      </w:r>
      <w:r w:rsidR="003B10D6"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ال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>مكتملة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،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أ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>و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 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التي سيتم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إنجازها 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قريبًا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في أنحاء مختلفة من إمارة 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>دبي.</w:t>
      </w:r>
    </w:p>
    <w:p w:rsidR="004051AE" w:rsidRPr="0007520F" w:rsidRDefault="004051AE" w:rsidP="0007520F">
      <w:pPr>
        <w:bidi/>
        <w:jc w:val="both"/>
        <w:rPr>
          <w:rFonts w:ascii="Simplified Arabic" w:hAnsi="Simplified Arabic" w:cs="Simplified Arabic"/>
          <w:color w:val="222A35" w:themeColor="text2" w:themeShade="80"/>
          <w:sz w:val="28"/>
          <w:szCs w:val="28"/>
          <w:lang w:bidi="ar-AE"/>
        </w:rPr>
      </w:pP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و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ستقام نسخة هذا العام من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ال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معرض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الشهير 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عالميًا </w:t>
      </w:r>
      <w:r w:rsidR="005600BC"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على مدى ثلاثة أيام </w:t>
      </w:r>
      <w:r w:rsidR="0007520F"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>في الفترة من</w:t>
      </w:r>
      <w:r w:rsidR="0007520F"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lang w:bidi="ar-AE"/>
        </w:rPr>
        <w:t>16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 إلى 17 نوفمبر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الجاري 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2020 في مركز دبي التجاري العالمي.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وستعرض 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عزيزي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في جناحها </w:t>
      </w:r>
      <w:r w:rsidR="003B10D6"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(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lang w:bidi="ar-AE"/>
        </w:rPr>
        <w:t>H60</w:t>
      </w:r>
      <w:r w:rsidR="003B10D6"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>)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 مجموعة واسعة من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المشاريع 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 xml:space="preserve">عبر الوجهات السكنية الأكثر </w:t>
      </w:r>
      <w:r w:rsidRPr="0007520F">
        <w:rPr>
          <w:rFonts w:ascii="Simplified Arabic" w:hAnsi="Simplified Arabic" w:cs="Simplified Arabic" w:hint="cs"/>
          <w:color w:val="222A35" w:themeColor="text2" w:themeShade="80"/>
          <w:sz w:val="28"/>
          <w:szCs w:val="28"/>
          <w:rtl/>
          <w:lang w:bidi="ar-AE"/>
        </w:rPr>
        <w:t xml:space="preserve">جاذبية </w:t>
      </w:r>
      <w:r w:rsidRPr="0007520F">
        <w:rPr>
          <w:rFonts w:ascii="Simplified Arabic" w:hAnsi="Simplified Arabic" w:cs="Simplified Arabic"/>
          <w:color w:val="222A35" w:themeColor="text2" w:themeShade="80"/>
          <w:sz w:val="28"/>
          <w:szCs w:val="28"/>
          <w:rtl/>
          <w:lang w:bidi="ar-AE"/>
        </w:rPr>
        <w:t>في دبي.</w:t>
      </w:r>
    </w:p>
    <w:p w:rsidR="004051AE" w:rsidRDefault="004051AE" w:rsidP="004051AE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AE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قال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فرهاد عزيزي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الرئيس التنفيذي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ل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عزيزي للتطوير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العقاري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: "إن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تنظيم وانطلاق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سيتي سكيب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يثيران اهتمام الجميع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كل عام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لأننا نرى فيه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فرصة ذهبية كمنصة مبيعات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لنا و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لدولة الإمارات العربية المتحدة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عمومًا، حيث يساعد على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عرض فرص الاستثمار العقاري المتميزة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أمام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العالم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، 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إبراز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مكانتها كمركز رائد للأعمال والسياحة والابتكار.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يعتبر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المعرض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المحرك ال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رئيسي للاستثمار الأجنبي المباشر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منصة شاملة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ل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تمك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ي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ن المستثمرين المحليين والدوليين من الحصول على فهم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عميق إزاء ال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مشهد العقار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ي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في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الدولة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، 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مزايا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التي يتمتع بها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الاقتصاد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المحلي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عند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مقارنته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بالأسواق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العالمية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الأخرى.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وسيتم التركيز خلال المعرض على عدد من العوامل المهمة التي تساعد على تحقيق النمو، ومنها: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السلامة والشفافية وجودة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العقارات والمستوى الراقي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والعروض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المتميزة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عائد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العالي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على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الاستثمار عالميًا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".</w:t>
      </w:r>
    </w:p>
    <w:p w:rsidR="004051AE" w:rsidRPr="004051AE" w:rsidRDefault="004051AE" w:rsidP="005600BC">
      <w:pPr>
        <w:bidi/>
        <w:jc w:val="both"/>
        <w:rPr>
          <w:rFonts w:ascii="Simplified Arabic" w:hAnsi="Simplified Arabic" w:cs="Simplified Arabic"/>
          <w:sz w:val="28"/>
          <w:szCs w:val="28"/>
          <w:lang w:bidi="ar-AE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="00FD249B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أضاف</w:t>
      </w:r>
      <w:r w:rsidR="00FD249B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FD249B">
        <w:rPr>
          <w:rFonts w:ascii="Simplified Arabic" w:hAnsi="Simplified Arabic" w:cs="Simplified Arabic" w:hint="cs"/>
          <w:sz w:val="28"/>
          <w:szCs w:val="28"/>
          <w:rtl/>
          <w:lang w:bidi="ar-AE"/>
        </w:rPr>
        <w:t>عزيزي: "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سيوفر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المعرض أيضًا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جلسات نقاشية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حيوية للغاية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تتناول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عودة السوق إلى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طبيعتها، بمشاركة مختلف الأطراف المعنية، للإسهام في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نقل المعرفة و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التوصل إلى الأفكار الملهمة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، بما يساعد على تحفيز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زيادة الطلب بين المشترين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، 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التشجيع على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المنافسة الصحية والابت</w:t>
      </w:r>
      <w:r w:rsidR="00FD249B">
        <w:rPr>
          <w:rFonts w:ascii="Simplified Arabic" w:hAnsi="Simplified Arabic" w:cs="Simplified Arabic"/>
          <w:sz w:val="28"/>
          <w:szCs w:val="28"/>
          <w:rtl/>
          <w:lang w:bidi="ar-AE"/>
        </w:rPr>
        <w:t>كار بين المطورين وشركات الوساطة</w:t>
      </w:r>
      <w:r w:rsidR="00FD249B"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="00FD249B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يعود 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ذلك </w:t>
      </w:r>
      <w:r w:rsidR="00FD249B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بالنفع على </w:t>
      </w:r>
      <w:r w:rsidR="00FD249B">
        <w:rPr>
          <w:rFonts w:ascii="Simplified Arabic" w:hAnsi="Simplified Arabic" w:cs="Simplified Arabic"/>
          <w:sz w:val="28"/>
          <w:szCs w:val="28"/>
          <w:rtl/>
          <w:lang w:bidi="ar-AE"/>
        </w:rPr>
        <w:t>جميع أصحاب المصلحة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 w:rsidR="00FD249B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وفي طليعتهم </w:t>
      </w:r>
      <w:r w:rsidR="00FD249B">
        <w:rPr>
          <w:rFonts w:ascii="Simplified Arabic" w:hAnsi="Simplified Arabic" w:cs="Simplified Arabic"/>
          <w:sz w:val="28"/>
          <w:szCs w:val="28"/>
          <w:rtl/>
          <w:lang w:bidi="ar-AE"/>
        </w:rPr>
        <w:t>المستثمر</w:t>
      </w:r>
      <w:r w:rsidR="00FD249B"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="00FD249B">
        <w:rPr>
          <w:rFonts w:ascii="Simplified Arabic" w:hAnsi="Simplified Arabic" w:cs="Simplified Arabic"/>
          <w:sz w:val="28"/>
          <w:szCs w:val="28"/>
          <w:rtl/>
          <w:lang w:bidi="ar-AE"/>
        </w:rPr>
        <w:t>ن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". </w:t>
      </w:r>
    </w:p>
    <w:p w:rsidR="004051AE" w:rsidRPr="004051AE" w:rsidRDefault="00FD249B" w:rsidP="005600BC">
      <w:pPr>
        <w:bidi/>
        <w:jc w:val="both"/>
        <w:rPr>
          <w:rFonts w:ascii="Simplified Arabic" w:hAnsi="Simplified Arabic" w:cs="Simplified Arabic"/>
          <w:sz w:val="28"/>
          <w:szCs w:val="28"/>
          <w:lang w:bidi="ar-AE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من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أهم المشاريع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الرئيسية التي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ست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عرضها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الشركة: "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بارك أفينيو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"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الذي أطلق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ت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ه مؤخرًا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ويتمتع بموقع استراتيجي مناسب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يمكن 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الوصول إليه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بسهولة من مختلف أنحاء المدينة،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ويمثل ملاذًا خاصًا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يمتاز بالهدوء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داخل المدينة.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وت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حيط المساحات الخضراء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بالمشروع،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ويقع على مقربة من ريفيرا المج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مع المستوحى من 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lastRenderedPageBreak/>
        <w:t xml:space="preserve">البيئة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الفرنسية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المتوسط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ية، </w:t>
      </w:r>
      <w:r w:rsidR="004051AE" w:rsidRPr="004051AE"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"</w:t>
      </w:r>
      <w:r w:rsidR="004051AE" w:rsidRPr="004051AE">
        <w:rPr>
          <w:rFonts w:ascii="Simplified Arabic" w:hAnsi="Simplified Arabic" w:cs="Simplified Arabic" w:hint="cs"/>
          <w:sz w:val="28"/>
          <w:szCs w:val="28"/>
          <w:rtl/>
          <w:lang w:bidi="ar-AE"/>
        </w:rPr>
        <w:t>مول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4051AE" w:rsidRPr="004051AE">
        <w:rPr>
          <w:rFonts w:ascii="Simplified Arabic" w:hAnsi="Simplified Arabic" w:cs="Simplified Arabic" w:hint="cs"/>
          <w:sz w:val="28"/>
          <w:szCs w:val="28"/>
          <w:rtl/>
          <w:lang w:bidi="ar-AE"/>
        </w:rPr>
        <w:t>ميدان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4051AE" w:rsidRPr="004051AE">
        <w:rPr>
          <w:rFonts w:ascii="Simplified Arabic" w:hAnsi="Simplified Arabic" w:cs="Simplified Arabic" w:hint="cs"/>
          <w:sz w:val="28"/>
          <w:szCs w:val="28"/>
          <w:rtl/>
          <w:lang w:bidi="ar-AE"/>
        </w:rPr>
        <w:t>ون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"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الذي يجري تطويره حاليًا، </w:t>
      </w:r>
      <w:r w:rsidR="004051AE" w:rsidRPr="004051AE"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منصة ومضمار ميدان. وي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بعد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المشروع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10 دقائق بالسيارة من دبي مول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وداون تاون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دبي.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ويوفر "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بارك أفينيو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"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منازل معاصرة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في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موقع مثالي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يستهوي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أولئك الذين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يودون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الوصول إلى مناطق الجذب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الأكثر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حيوية في المدينة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مع الاستمتاع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أيضًا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ب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هدوء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إطلالات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بانورامية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الخلابة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على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أفق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دبي.</w:t>
      </w:r>
    </w:p>
    <w:p w:rsidR="004051AE" w:rsidRPr="004051AE" w:rsidRDefault="00FD249B" w:rsidP="00FD249B">
      <w:pPr>
        <w:bidi/>
        <w:jc w:val="both"/>
        <w:rPr>
          <w:rFonts w:ascii="Simplified Arabic" w:hAnsi="Simplified Arabic" w:cs="Simplified Arabic"/>
          <w:sz w:val="28"/>
          <w:szCs w:val="28"/>
          <w:lang w:bidi="ar-AE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وستعرض الشركة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أيضًا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"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كريك فيوز 2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"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في مدينة دبي الطبية ذات المناظر الطبيعية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الجميلة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والمدروسة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بعناية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فضلاً عن كونها 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وجهة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الطبية الأبرز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في الإمارة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مع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سهولة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الوصول مباشر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>ة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إلى شارع الخيل.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وإلى جانب استضافتها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لمجموعة متنوعة من المراكز الطبية الرائدة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التي تعتمد على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ال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تقني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ات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العالية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تقدم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المدينة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أيضًا خيارات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واسعة من أنماط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الحياة والتسوق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الراقية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.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وتمتاز الوحدات في هذا المشروع بال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تصميم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ات المتميزة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تشطيب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ات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أنيق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ة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عصري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ة.</w:t>
      </w:r>
    </w:p>
    <w:p w:rsidR="004051AE" w:rsidRPr="004051AE" w:rsidRDefault="00FD249B" w:rsidP="005600BC">
      <w:pPr>
        <w:bidi/>
        <w:jc w:val="both"/>
        <w:rPr>
          <w:rFonts w:ascii="Simplified Arabic" w:hAnsi="Simplified Arabic" w:cs="Simplified Arabic"/>
          <w:sz w:val="28"/>
          <w:szCs w:val="28"/>
          <w:lang w:bidi="ar-AE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يمكن لزوار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المعرض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الاستفادة من الصفقات المتميزة في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>مشروع "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مينا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>"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على </w:t>
      </w:r>
      <w:r w:rsidR="003B10D6">
        <w:rPr>
          <w:rFonts w:ascii="Simplified Arabic" w:hAnsi="Simplified Arabic" w:cs="Simplified Arabic"/>
          <w:sz w:val="28"/>
          <w:szCs w:val="28"/>
          <w:rtl/>
          <w:lang w:bidi="ar-AE"/>
        </w:rPr>
        <w:t>نخلة جميرا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وجهة النخبة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الم</w:t>
      </w:r>
      <w:r w:rsidR="003B10D6">
        <w:rPr>
          <w:rFonts w:ascii="Simplified Arabic" w:hAnsi="Simplified Arabic" w:cs="Simplified Arabic"/>
          <w:sz w:val="28"/>
          <w:szCs w:val="28"/>
          <w:rtl/>
          <w:lang w:bidi="ar-AE"/>
        </w:rPr>
        <w:t>تميزة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ما يتيح للمستثمرين فرصة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العيش في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مجتمع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>معزز ب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شاطئ </w:t>
      </w:r>
      <w:r w:rsidR="003B10D6">
        <w:rPr>
          <w:rFonts w:ascii="Simplified Arabic" w:hAnsi="Simplified Arabic" w:cs="Simplified Arabic"/>
          <w:sz w:val="28"/>
          <w:szCs w:val="28"/>
          <w:rtl/>
          <w:lang w:bidi="ar-AE"/>
        </w:rPr>
        <w:t>خاص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منازل بإطلالات 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>فريدة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على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الخليج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العرب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>ي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.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ويضمن المشروع نمط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حياة استثنائي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>ًا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على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شاطئ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ويتوقع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تسليم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>ه قبل نهاية العام الجاري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>ليكون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 واحدًا من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أكثر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المشاريع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السكنية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جاذبية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في دبي.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="003B10D6">
        <w:rPr>
          <w:rFonts w:ascii="Simplified Arabic" w:hAnsi="Simplified Arabic" w:cs="Simplified Arabic"/>
          <w:sz w:val="28"/>
          <w:szCs w:val="28"/>
          <w:rtl/>
          <w:lang w:bidi="ar-AE"/>
        </w:rPr>
        <w:t>تم تخصيص 69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>%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من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أرض المشروع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لحمامات السباحة 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ومناطق اللعب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ا</w:t>
      </w:r>
      <w:r w:rsidR="003B10D6">
        <w:rPr>
          <w:rFonts w:ascii="Simplified Arabic" w:hAnsi="Simplified Arabic" w:cs="Simplified Arabic" w:hint="cs"/>
          <w:sz w:val="28"/>
          <w:szCs w:val="28"/>
          <w:rtl/>
          <w:lang w:bidi="ar-AE"/>
        </w:rPr>
        <w:t>لمخصصة 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لأطفال والنادي الصحي والحدائق والتراسات.</w:t>
      </w:r>
    </w:p>
    <w:p w:rsidR="004051AE" w:rsidRDefault="003B10D6" w:rsidP="005600BC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AE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يمكن للزوار أيضًا اختيار وحدات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فريدة الطابع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عبر مختلف مراحل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مشروع "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ريفيرا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"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ملاذ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فاخر 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أنيق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بعيدًا عن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صخب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المدينة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وبأسعار جذابة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. ويقع المشروع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في مدينة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محمد بن راشد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وي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ضم حديقة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"لو جاردين" 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خضراء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مصممة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بطريقة استثنائية رائعة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إضافة إلى بوليفارد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التجزئة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وممشى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القناة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الذي تنتشر على جنباته 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مطاعم 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بوتيكات.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إضافة إلى كونها جزءًا من وجهة ضخمة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لتجزئة و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رياضات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الفروسية والجولف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وال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>أ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نشطة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البحرية،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ي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قع 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>"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ريف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يرا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>"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قرب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العديد من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المراكز التجارية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الكبرى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في دبي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و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>أ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برز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مناطق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الترفيه 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والتسلية 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>الرائدة الأخرى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، بما في ذلك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"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مول ميدان ون</w:t>
      </w:r>
      <w:r w:rsidR="005600BC">
        <w:rPr>
          <w:rFonts w:ascii="Simplified Arabic" w:hAnsi="Simplified Arabic" w:cs="Simplified Arabic" w:hint="cs"/>
          <w:sz w:val="28"/>
          <w:szCs w:val="28"/>
          <w:rtl/>
          <w:lang w:bidi="ar-AE"/>
        </w:rPr>
        <w:t>" الذي لا يزال قيد الإنشاء،</w:t>
      </w:r>
      <w:r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ومضمار ميدان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 xml:space="preserve">الذي يستضيف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كأس دبي العالمي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،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 سباق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خيول </w:t>
      </w: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ال</w:t>
      </w:r>
      <w:r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 xml:space="preserve">أغنى </w:t>
      </w:r>
      <w:r w:rsidR="004051AE" w:rsidRPr="004051AE">
        <w:rPr>
          <w:rFonts w:ascii="Simplified Arabic" w:hAnsi="Simplified Arabic" w:cs="Simplified Arabic"/>
          <w:sz w:val="28"/>
          <w:szCs w:val="28"/>
          <w:rtl/>
          <w:lang w:bidi="ar-AE"/>
        </w:rPr>
        <w:t>في العالم.</w:t>
      </w:r>
    </w:p>
    <w:p w:rsidR="003B10D6" w:rsidRDefault="003B10D6" w:rsidP="003B10D6">
      <w:pPr>
        <w:bidi/>
        <w:jc w:val="both"/>
        <w:rPr>
          <w:rFonts w:ascii="Simplified Arabic" w:hAnsi="Simplified Arabic" w:cs="Simplified Arabic"/>
          <w:sz w:val="28"/>
          <w:szCs w:val="28"/>
          <w:lang w:bidi="ar-AE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AE"/>
        </w:rPr>
        <w:t>-انتهى-</w:t>
      </w:r>
    </w:p>
    <w:sectPr w:rsidR="003B10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3CF" w:rsidRDefault="00C403CF" w:rsidP="00B54D23">
      <w:pPr>
        <w:spacing w:after="0" w:line="240" w:lineRule="auto"/>
      </w:pPr>
      <w:r>
        <w:separator/>
      </w:r>
    </w:p>
  </w:endnote>
  <w:endnote w:type="continuationSeparator" w:id="0">
    <w:p w:rsidR="00C403CF" w:rsidRDefault="00C403CF" w:rsidP="00B5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3CF" w:rsidRDefault="00C403CF" w:rsidP="00B54D23">
      <w:pPr>
        <w:spacing w:after="0" w:line="240" w:lineRule="auto"/>
      </w:pPr>
      <w:r>
        <w:separator/>
      </w:r>
    </w:p>
  </w:footnote>
  <w:footnote w:type="continuationSeparator" w:id="0">
    <w:p w:rsidR="00C403CF" w:rsidRDefault="00C403CF" w:rsidP="00B54D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21D"/>
    <w:rsid w:val="0007520F"/>
    <w:rsid w:val="001A7BCF"/>
    <w:rsid w:val="002B4A27"/>
    <w:rsid w:val="00370AE8"/>
    <w:rsid w:val="003B10D6"/>
    <w:rsid w:val="004051AE"/>
    <w:rsid w:val="0044574B"/>
    <w:rsid w:val="004E763A"/>
    <w:rsid w:val="005600BC"/>
    <w:rsid w:val="0065767A"/>
    <w:rsid w:val="007B5766"/>
    <w:rsid w:val="00823F41"/>
    <w:rsid w:val="0084074A"/>
    <w:rsid w:val="008F50C2"/>
    <w:rsid w:val="00980179"/>
    <w:rsid w:val="009952B7"/>
    <w:rsid w:val="009D737F"/>
    <w:rsid w:val="00A40503"/>
    <w:rsid w:val="00B46BFC"/>
    <w:rsid w:val="00B54D23"/>
    <w:rsid w:val="00BA43AD"/>
    <w:rsid w:val="00BE1701"/>
    <w:rsid w:val="00C403CF"/>
    <w:rsid w:val="00DB721D"/>
    <w:rsid w:val="00DD07A3"/>
    <w:rsid w:val="00F8143D"/>
    <w:rsid w:val="00F85430"/>
    <w:rsid w:val="00FD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985EE"/>
  <w15:chartTrackingRefBased/>
  <w15:docId w15:val="{3F96E4EC-BFE2-46B9-B65A-184F5A9C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B721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54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D23"/>
  </w:style>
  <w:style w:type="paragraph" w:styleId="Footer">
    <w:name w:val="footer"/>
    <w:basedOn w:val="Normal"/>
    <w:link w:val="FooterChar"/>
    <w:uiPriority w:val="99"/>
    <w:unhideWhenUsed/>
    <w:rsid w:val="00B54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Joumana</dc:creator>
  <cp:keywords/>
  <dc:description/>
  <cp:lastModifiedBy>Ahmed Malik</cp:lastModifiedBy>
  <cp:revision>2</cp:revision>
  <dcterms:created xsi:type="dcterms:W3CDTF">2020-11-12T09:28:00Z</dcterms:created>
  <dcterms:modified xsi:type="dcterms:W3CDTF">2020-11-12T09:28:00Z</dcterms:modified>
</cp:coreProperties>
</file>