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F0650" w14:textId="107B97A8" w:rsidR="002A76C1" w:rsidRPr="00981E92" w:rsidRDefault="009151C8" w:rsidP="00981E92">
      <w:pPr>
        <w:bidi/>
        <w:jc w:val="center"/>
        <w:rPr>
          <w:rFonts w:ascii="Simplified Arabic" w:hAnsi="Simplified Arabic" w:cs="Simplified Arabic"/>
          <w:b/>
          <w:bCs/>
          <w:sz w:val="40"/>
          <w:szCs w:val="40"/>
          <w:rtl/>
          <w:lang w:bidi="ar-AE"/>
        </w:rPr>
      </w:pPr>
      <w:r w:rsidRPr="0091102C">
        <w:rPr>
          <w:rFonts w:ascii="Simplified Arabic" w:hAnsi="Simplified Arabic" w:cs="Simplified Arabic"/>
          <w:b/>
          <w:bCs/>
          <w:sz w:val="40"/>
          <w:szCs w:val="40"/>
          <w:rtl/>
          <w:lang w:bidi="ar-AE"/>
        </w:rPr>
        <w:t xml:space="preserve">عزيزي تعلن عن بيع </w:t>
      </w:r>
      <w:r w:rsidR="00BC6DE4" w:rsidRPr="0091102C">
        <w:rPr>
          <w:rFonts w:ascii="Simplified Arabic" w:hAnsi="Simplified Arabic" w:cs="Simplified Arabic"/>
          <w:b/>
          <w:bCs/>
          <w:sz w:val="40"/>
          <w:szCs w:val="40"/>
          <w:rtl/>
          <w:lang w:bidi="ar-AE"/>
        </w:rPr>
        <w:t>99</w:t>
      </w:r>
      <w:r w:rsidR="0016027F" w:rsidRPr="0091102C">
        <w:rPr>
          <w:rFonts w:ascii="Simplified Arabic" w:hAnsi="Simplified Arabic" w:cs="Simplified Arabic"/>
          <w:b/>
          <w:bCs/>
          <w:sz w:val="40"/>
          <w:szCs w:val="40"/>
          <w:rtl/>
          <w:lang w:bidi="ar-AE"/>
        </w:rPr>
        <w:t>% من الوحدات</w:t>
      </w:r>
      <w:r w:rsidR="000E3FF4" w:rsidRPr="0091102C">
        <w:rPr>
          <w:rFonts w:ascii="Simplified Arabic" w:hAnsi="Simplified Arabic" w:cs="Simplified Arabic"/>
          <w:b/>
          <w:bCs/>
          <w:sz w:val="40"/>
          <w:szCs w:val="40"/>
          <w:rtl/>
          <w:lang w:bidi="ar-AE"/>
        </w:rPr>
        <w:t xml:space="preserve"> </w:t>
      </w:r>
      <w:r w:rsidR="0016027F" w:rsidRPr="0091102C">
        <w:rPr>
          <w:rFonts w:ascii="Simplified Arabic" w:hAnsi="Simplified Arabic" w:cs="Simplified Arabic"/>
          <w:b/>
          <w:bCs/>
          <w:sz w:val="40"/>
          <w:szCs w:val="40"/>
          <w:rtl/>
          <w:lang w:bidi="ar-AE"/>
        </w:rPr>
        <w:t xml:space="preserve">في </w:t>
      </w:r>
      <w:r w:rsidRPr="0091102C">
        <w:rPr>
          <w:rFonts w:ascii="Simplified Arabic" w:hAnsi="Simplified Arabic" w:cs="Simplified Arabic"/>
          <w:b/>
          <w:bCs/>
          <w:sz w:val="40"/>
          <w:szCs w:val="40"/>
          <w:rtl/>
          <w:lang w:bidi="ar-AE"/>
        </w:rPr>
        <w:t>"</w:t>
      </w:r>
      <w:r w:rsidR="0016027F" w:rsidRPr="0091102C">
        <w:rPr>
          <w:rFonts w:ascii="Simplified Arabic" w:hAnsi="Simplified Arabic" w:cs="Simplified Arabic"/>
          <w:b/>
          <w:bCs/>
          <w:sz w:val="40"/>
          <w:szCs w:val="40"/>
          <w:rtl/>
          <w:lang w:bidi="ar-AE"/>
        </w:rPr>
        <w:t>بيتش أويسيز</w:t>
      </w:r>
      <w:r w:rsidR="00BC6DE4" w:rsidRPr="0091102C">
        <w:rPr>
          <w:rFonts w:ascii="Simplified Arabic" w:hAnsi="Simplified Arabic" w:cs="Simplified Arabic"/>
          <w:b/>
          <w:bCs/>
          <w:sz w:val="40"/>
          <w:szCs w:val="40"/>
          <w:rtl/>
          <w:lang w:bidi="ar-AE"/>
        </w:rPr>
        <w:t xml:space="preserve"> 1 و 2</w:t>
      </w:r>
      <w:r w:rsidRPr="0091102C">
        <w:rPr>
          <w:rFonts w:ascii="Simplified Arabic" w:hAnsi="Simplified Arabic" w:cs="Simplified Arabic"/>
          <w:b/>
          <w:bCs/>
          <w:sz w:val="40"/>
          <w:szCs w:val="40"/>
          <w:rtl/>
          <w:lang w:bidi="ar-AE"/>
        </w:rPr>
        <w:t xml:space="preserve">" </w:t>
      </w:r>
    </w:p>
    <w:p w14:paraId="3251DCBE" w14:textId="77777777" w:rsidR="0016027F" w:rsidRPr="0091102C" w:rsidRDefault="009151C8" w:rsidP="00BC6DE4">
      <w:pPr>
        <w:bidi/>
        <w:jc w:val="both"/>
        <w:rPr>
          <w:rFonts w:ascii="Simplified Arabic" w:hAnsi="Simplified Arabic" w:cs="Simplified Arabic"/>
          <w:sz w:val="28"/>
          <w:szCs w:val="28"/>
          <w:rtl/>
          <w:lang w:bidi="ar-AE"/>
        </w:rPr>
      </w:pPr>
      <w:r w:rsidRPr="0091102C">
        <w:rPr>
          <w:rFonts w:ascii="Simplified Arabic" w:hAnsi="Simplified Arabic" w:cs="Simplified Arabic"/>
          <w:b/>
          <w:bCs/>
          <w:sz w:val="28"/>
          <w:szCs w:val="28"/>
          <w:rtl/>
          <w:lang w:bidi="ar-AE"/>
        </w:rPr>
        <w:t xml:space="preserve">[دبي - الإمارات العربية المتحدة، </w:t>
      </w:r>
      <w:r w:rsidR="00BC6DE4" w:rsidRPr="0091102C">
        <w:rPr>
          <w:rFonts w:ascii="Simplified Arabic" w:hAnsi="Simplified Arabic" w:cs="Simplified Arabic"/>
          <w:b/>
          <w:bCs/>
          <w:sz w:val="28"/>
          <w:szCs w:val="28"/>
          <w:rtl/>
          <w:lang w:bidi="ar-AE"/>
        </w:rPr>
        <w:t xml:space="preserve">1 أغسطس </w:t>
      </w:r>
      <w:r w:rsidR="0016027F" w:rsidRPr="0091102C">
        <w:rPr>
          <w:rFonts w:ascii="Simplified Arabic" w:hAnsi="Simplified Arabic" w:cs="Simplified Arabic"/>
          <w:b/>
          <w:bCs/>
          <w:sz w:val="28"/>
          <w:szCs w:val="28"/>
          <w:rtl/>
          <w:lang w:bidi="ar-AE"/>
        </w:rPr>
        <w:t>2023</w:t>
      </w:r>
      <w:r w:rsidRPr="0091102C">
        <w:rPr>
          <w:rFonts w:ascii="Simplified Arabic" w:hAnsi="Simplified Arabic" w:cs="Simplified Arabic"/>
          <w:b/>
          <w:bCs/>
          <w:sz w:val="28"/>
          <w:szCs w:val="28"/>
          <w:rtl/>
          <w:lang w:bidi="ar-AE"/>
        </w:rPr>
        <w:t>] –</w:t>
      </w:r>
      <w:r w:rsidRPr="0091102C">
        <w:rPr>
          <w:rFonts w:ascii="Simplified Arabic" w:hAnsi="Simplified Arabic" w:cs="Simplified Arabic"/>
          <w:sz w:val="28"/>
          <w:szCs w:val="28"/>
          <w:rtl/>
          <w:lang w:bidi="ar-AE"/>
        </w:rPr>
        <w:t xml:space="preserve"> أعلنت عزيزي، شركة التطوير </w:t>
      </w:r>
      <w:r w:rsidR="002A76C1" w:rsidRPr="0091102C">
        <w:rPr>
          <w:rFonts w:ascii="Simplified Arabic" w:hAnsi="Simplified Arabic" w:cs="Simplified Arabic"/>
          <w:sz w:val="28"/>
          <w:szCs w:val="28"/>
          <w:rtl/>
          <w:lang w:bidi="ar-AE"/>
        </w:rPr>
        <w:t xml:space="preserve">العقاري </w:t>
      </w:r>
      <w:r w:rsidRPr="0091102C">
        <w:rPr>
          <w:rFonts w:ascii="Simplified Arabic" w:hAnsi="Simplified Arabic" w:cs="Simplified Arabic"/>
          <w:sz w:val="28"/>
          <w:szCs w:val="28"/>
          <w:rtl/>
          <w:lang w:bidi="ar-AE"/>
        </w:rPr>
        <w:t xml:space="preserve">الخاصة الرائدة في </w:t>
      </w:r>
      <w:r w:rsidR="00605EF3" w:rsidRPr="0091102C">
        <w:rPr>
          <w:rFonts w:ascii="Simplified Arabic" w:hAnsi="Simplified Arabic" w:cs="Simplified Arabic"/>
          <w:sz w:val="28"/>
          <w:szCs w:val="28"/>
          <w:rtl/>
          <w:lang w:bidi="ar-AE"/>
        </w:rPr>
        <w:t xml:space="preserve">دولة </w:t>
      </w:r>
      <w:r w:rsidRPr="0091102C">
        <w:rPr>
          <w:rFonts w:ascii="Simplified Arabic" w:hAnsi="Simplified Arabic" w:cs="Simplified Arabic"/>
          <w:sz w:val="28"/>
          <w:szCs w:val="28"/>
          <w:rtl/>
          <w:lang w:bidi="ar-AE"/>
        </w:rPr>
        <w:t xml:space="preserve">الإمارات العربية المتحدة، عن </w:t>
      </w:r>
      <w:r w:rsidR="000E3FF4" w:rsidRPr="0091102C">
        <w:rPr>
          <w:rFonts w:ascii="Simplified Arabic" w:hAnsi="Simplified Arabic" w:cs="Simplified Arabic"/>
          <w:sz w:val="28"/>
          <w:szCs w:val="28"/>
          <w:rtl/>
          <w:lang w:bidi="ar-AE"/>
        </w:rPr>
        <w:t xml:space="preserve">بيع </w:t>
      </w:r>
      <w:r w:rsidR="00BC6DE4" w:rsidRPr="0091102C">
        <w:rPr>
          <w:rFonts w:ascii="Simplified Arabic" w:hAnsi="Simplified Arabic" w:cs="Simplified Arabic"/>
          <w:sz w:val="28"/>
          <w:szCs w:val="28"/>
          <w:rtl/>
          <w:lang w:bidi="ar-AE"/>
        </w:rPr>
        <w:t>99</w:t>
      </w:r>
      <w:r w:rsidR="0016027F" w:rsidRPr="0091102C">
        <w:rPr>
          <w:rFonts w:ascii="Simplified Arabic" w:hAnsi="Simplified Arabic" w:cs="Simplified Arabic"/>
          <w:sz w:val="28"/>
          <w:szCs w:val="28"/>
          <w:rtl/>
          <w:lang w:bidi="ar-AE"/>
        </w:rPr>
        <w:t>% من الوحدات</w:t>
      </w:r>
      <w:r w:rsidR="000E3FF4" w:rsidRPr="0091102C">
        <w:rPr>
          <w:rFonts w:ascii="Simplified Arabic" w:hAnsi="Simplified Arabic" w:cs="Simplified Arabic"/>
          <w:sz w:val="28"/>
          <w:szCs w:val="28"/>
          <w:rtl/>
          <w:lang w:bidi="ar-AE"/>
        </w:rPr>
        <w:t xml:space="preserve"> </w:t>
      </w:r>
      <w:r w:rsidR="0016027F" w:rsidRPr="0091102C">
        <w:rPr>
          <w:rFonts w:ascii="Simplified Arabic" w:hAnsi="Simplified Arabic" w:cs="Simplified Arabic"/>
          <w:sz w:val="28"/>
          <w:szCs w:val="28"/>
          <w:rtl/>
          <w:lang w:bidi="ar-AE"/>
        </w:rPr>
        <w:t xml:space="preserve">في </w:t>
      </w:r>
      <w:r w:rsidR="000E3FF4" w:rsidRPr="0091102C">
        <w:rPr>
          <w:rFonts w:ascii="Simplified Arabic" w:hAnsi="Simplified Arabic" w:cs="Simplified Arabic"/>
          <w:sz w:val="28"/>
          <w:szCs w:val="28"/>
          <w:rtl/>
          <w:lang w:bidi="ar-AE"/>
        </w:rPr>
        <w:t>مشروعها "</w:t>
      </w:r>
      <w:r w:rsidR="0016027F" w:rsidRPr="0091102C">
        <w:rPr>
          <w:rFonts w:ascii="Simplified Arabic" w:hAnsi="Simplified Arabic" w:cs="Simplified Arabic"/>
          <w:sz w:val="28"/>
          <w:szCs w:val="28"/>
          <w:rtl/>
          <w:lang w:bidi="ar-AE"/>
        </w:rPr>
        <w:t>بيتش أويسيز</w:t>
      </w:r>
      <w:r w:rsidR="000E3FF4" w:rsidRPr="0091102C">
        <w:rPr>
          <w:rFonts w:ascii="Simplified Arabic" w:hAnsi="Simplified Arabic" w:cs="Simplified Arabic"/>
          <w:sz w:val="28"/>
          <w:szCs w:val="28"/>
          <w:rtl/>
          <w:lang w:bidi="ar-AE"/>
        </w:rPr>
        <w:t>"</w:t>
      </w:r>
      <w:r w:rsidR="0016027F" w:rsidRPr="0091102C">
        <w:rPr>
          <w:rFonts w:ascii="Simplified Arabic" w:hAnsi="Simplified Arabic" w:cs="Simplified Arabic"/>
          <w:sz w:val="28"/>
          <w:szCs w:val="28"/>
          <w:rtl/>
          <w:lang w:bidi="ar-AE"/>
        </w:rPr>
        <w:t xml:space="preserve"> المكون من 712 وحدة</w:t>
      </w:r>
      <w:r w:rsidR="000E3FF4" w:rsidRPr="0091102C">
        <w:rPr>
          <w:rFonts w:ascii="Simplified Arabic" w:hAnsi="Simplified Arabic" w:cs="Simplified Arabic"/>
          <w:sz w:val="28"/>
          <w:szCs w:val="28"/>
          <w:rtl/>
          <w:lang w:bidi="ar-AE"/>
        </w:rPr>
        <w:t xml:space="preserve">، </w:t>
      </w:r>
      <w:r w:rsidR="00BC6DE4" w:rsidRPr="0091102C">
        <w:rPr>
          <w:rFonts w:ascii="Simplified Arabic" w:hAnsi="Simplified Arabic" w:cs="Simplified Arabic"/>
          <w:sz w:val="28"/>
          <w:szCs w:val="28"/>
          <w:rtl/>
          <w:lang w:bidi="ar-AE"/>
        </w:rPr>
        <w:t>والذي يتألف من ال</w:t>
      </w:r>
      <w:r w:rsidRPr="0091102C">
        <w:rPr>
          <w:rFonts w:ascii="Simplified Arabic" w:hAnsi="Simplified Arabic" w:cs="Simplified Arabic"/>
          <w:sz w:val="28"/>
          <w:szCs w:val="28"/>
          <w:rtl/>
          <w:lang w:bidi="ar-AE"/>
        </w:rPr>
        <w:t>استوديو</w:t>
      </w:r>
      <w:r w:rsidR="00BC6DE4" w:rsidRPr="0091102C">
        <w:rPr>
          <w:rFonts w:ascii="Simplified Arabic" w:hAnsi="Simplified Arabic" w:cs="Simplified Arabic"/>
          <w:sz w:val="28"/>
          <w:szCs w:val="28"/>
          <w:rtl/>
          <w:lang w:bidi="ar-AE"/>
        </w:rPr>
        <w:t>هات</w:t>
      </w:r>
      <w:r w:rsidRPr="0091102C">
        <w:rPr>
          <w:rFonts w:ascii="Simplified Arabic" w:hAnsi="Simplified Arabic" w:cs="Simplified Arabic"/>
          <w:sz w:val="28"/>
          <w:szCs w:val="28"/>
          <w:rtl/>
          <w:lang w:bidi="ar-AE"/>
        </w:rPr>
        <w:t xml:space="preserve"> و</w:t>
      </w:r>
      <w:r w:rsidR="00BC6DE4" w:rsidRPr="0091102C">
        <w:rPr>
          <w:rFonts w:ascii="Simplified Arabic" w:hAnsi="Simplified Arabic" w:cs="Simplified Arabic"/>
          <w:sz w:val="28"/>
          <w:szCs w:val="28"/>
          <w:rtl/>
          <w:lang w:bidi="ar-AE"/>
        </w:rPr>
        <w:t xml:space="preserve">الشقق من </w:t>
      </w:r>
      <w:r w:rsidRPr="0091102C">
        <w:rPr>
          <w:rFonts w:ascii="Simplified Arabic" w:hAnsi="Simplified Arabic" w:cs="Simplified Arabic"/>
          <w:sz w:val="28"/>
          <w:szCs w:val="28"/>
          <w:rtl/>
          <w:lang w:bidi="ar-AE"/>
        </w:rPr>
        <w:t>غرفة واحدة وغرفتين</w:t>
      </w:r>
      <w:r w:rsidR="0016027F" w:rsidRPr="0091102C">
        <w:rPr>
          <w:rFonts w:ascii="Simplified Arabic" w:hAnsi="Simplified Arabic" w:cs="Simplified Arabic"/>
          <w:sz w:val="28"/>
          <w:szCs w:val="28"/>
          <w:rtl/>
          <w:lang w:bidi="ar-AE"/>
        </w:rPr>
        <w:t>. ويعتبر هذا المشروع مجمعاً حيوياً متعدد الاستخدامات من مبنيين، ويقع في مدينة دبي للاستوديوهات، إحدى أكثر المناطق نشاطاً في الإمارة.</w:t>
      </w:r>
    </w:p>
    <w:p w14:paraId="098E28EA" w14:textId="77777777" w:rsidR="0016027F" w:rsidRPr="0091102C" w:rsidRDefault="004C318F" w:rsidP="00605EF3">
      <w:pPr>
        <w:bidi/>
        <w:jc w:val="both"/>
        <w:rPr>
          <w:rFonts w:ascii="Simplified Arabic" w:hAnsi="Simplified Arabic" w:cs="Simplified Arabic"/>
          <w:sz w:val="28"/>
          <w:szCs w:val="28"/>
          <w:lang w:bidi="ar-AE"/>
        </w:rPr>
      </w:pPr>
      <w:r w:rsidRPr="0091102C">
        <w:rPr>
          <w:rFonts w:ascii="Simplified Arabic" w:hAnsi="Simplified Arabic" w:cs="Simplified Arabic"/>
          <w:sz w:val="28"/>
          <w:szCs w:val="28"/>
          <w:rtl/>
          <w:lang w:bidi="ar-AE"/>
        </w:rPr>
        <w:t>ويتميز "بيتش أويسيز" المج</w:t>
      </w:r>
      <w:r w:rsidR="0016027F" w:rsidRPr="0091102C">
        <w:rPr>
          <w:rFonts w:ascii="Simplified Arabic" w:hAnsi="Simplified Arabic" w:cs="Simplified Arabic"/>
          <w:sz w:val="28"/>
          <w:szCs w:val="28"/>
          <w:rtl/>
          <w:lang w:bidi="ar-AE"/>
        </w:rPr>
        <w:t xml:space="preserve">مع </w:t>
      </w:r>
      <w:r w:rsidRPr="0091102C">
        <w:rPr>
          <w:rFonts w:ascii="Simplified Arabic" w:hAnsi="Simplified Arabic" w:cs="Simplified Arabic"/>
          <w:sz w:val="28"/>
          <w:szCs w:val="28"/>
          <w:rtl/>
          <w:lang w:bidi="ar-AE"/>
        </w:rPr>
        <w:t>ال</w:t>
      </w:r>
      <w:r w:rsidR="0016027F" w:rsidRPr="0091102C">
        <w:rPr>
          <w:rFonts w:ascii="Simplified Arabic" w:hAnsi="Simplified Arabic" w:cs="Simplified Arabic"/>
          <w:sz w:val="28"/>
          <w:szCs w:val="28"/>
          <w:rtl/>
          <w:lang w:bidi="ar-AE"/>
        </w:rPr>
        <w:t xml:space="preserve">سكني </w:t>
      </w:r>
      <w:r w:rsidRPr="0091102C">
        <w:rPr>
          <w:rFonts w:ascii="Simplified Arabic" w:hAnsi="Simplified Arabic" w:cs="Simplified Arabic"/>
          <w:sz w:val="28"/>
          <w:szCs w:val="28"/>
          <w:rtl/>
          <w:lang w:bidi="ar-AE"/>
        </w:rPr>
        <w:t>الحديث منخفض الارتفاع</w:t>
      </w:r>
      <w:r w:rsidR="0016027F" w:rsidRPr="0091102C">
        <w:rPr>
          <w:rFonts w:ascii="Simplified Arabic" w:hAnsi="Simplified Arabic" w:cs="Simplified Arabic"/>
          <w:sz w:val="28"/>
          <w:szCs w:val="28"/>
          <w:rtl/>
          <w:lang w:bidi="ar-AE"/>
        </w:rPr>
        <w:t>، ب</w:t>
      </w:r>
      <w:r w:rsidRPr="0091102C">
        <w:rPr>
          <w:rFonts w:ascii="Simplified Arabic" w:hAnsi="Simplified Arabic" w:cs="Simplified Arabic"/>
          <w:sz w:val="28"/>
          <w:szCs w:val="28"/>
          <w:rtl/>
          <w:lang w:bidi="ar-AE"/>
        </w:rPr>
        <w:t xml:space="preserve">وجود </w:t>
      </w:r>
      <w:r w:rsidR="0016027F" w:rsidRPr="0091102C">
        <w:rPr>
          <w:rFonts w:ascii="Simplified Arabic" w:hAnsi="Simplified Arabic" w:cs="Simplified Arabic"/>
          <w:sz w:val="28"/>
          <w:szCs w:val="28"/>
          <w:rtl/>
          <w:lang w:bidi="ar-AE"/>
        </w:rPr>
        <w:t xml:space="preserve">مجموعة رائعة من </w:t>
      </w:r>
      <w:r w:rsidRPr="0091102C">
        <w:rPr>
          <w:rFonts w:ascii="Simplified Arabic" w:hAnsi="Simplified Arabic" w:cs="Simplified Arabic"/>
          <w:sz w:val="28"/>
          <w:szCs w:val="28"/>
          <w:rtl/>
          <w:lang w:bidi="ar-AE"/>
        </w:rPr>
        <w:t>المرافق</w:t>
      </w:r>
      <w:r w:rsidR="0016027F" w:rsidRPr="0091102C">
        <w:rPr>
          <w:rFonts w:ascii="Simplified Arabic" w:hAnsi="Simplified Arabic" w:cs="Simplified Arabic"/>
          <w:sz w:val="28"/>
          <w:szCs w:val="28"/>
          <w:rtl/>
          <w:lang w:bidi="ar-AE"/>
        </w:rPr>
        <w:t xml:space="preserve">، بما في ذلك </w:t>
      </w:r>
      <w:r w:rsidRPr="0091102C">
        <w:rPr>
          <w:rFonts w:ascii="Simplified Arabic" w:hAnsi="Simplified Arabic" w:cs="Simplified Arabic"/>
          <w:sz w:val="28"/>
          <w:szCs w:val="28"/>
          <w:rtl/>
          <w:lang w:bidi="ar-AE"/>
        </w:rPr>
        <w:t>حمام السباحة ال</w:t>
      </w:r>
      <w:r w:rsidR="0016027F" w:rsidRPr="0091102C">
        <w:rPr>
          <w:rFonts w:ascii="Simplified Arabic" w:hAnsi="Simplified Arabic" w:cs="Simplified Arabic"/>
          <w:sz w:val="28"/>
          <w:szCs w:val="28"/>
          <w:rtl/>
          <w:lang w:bidi="ar-AE"/>
        </w:rPr>
        <w:t xml:space="preserve">كبير </w:t>
      </w:r>
      <w:r w:rsidRPr="0091102C">
        <w:rPr>
          <w:rFonts w:ascii="Simplified Arabic" w:hAnsi="Simplified Arabic" w:cs="Simplified Arabic"/>
          <w:sz w:val="28"/>
          <w:szCs w:val="28"/>
          <w:rtl/>
          <w:lang w:bidi="ar-AE"/>
        </w:rPr>
        <w:t xml:space="preserve">الذي يحاكي </w:t>
      </w:r>
      <w:r w:rsidR="0016027F" w:rsidRPr="0091102C">
        <w:rPr>
          <w:rFonts w:ascii="Simplified Arabic" w:hAnsi="Simplified Arabic" w:cs="Simplified Arabic"/>
          <w:sz w:val="28"/>
          <w:szCs w:val="28"/>
          <w:rtl/>
          <w:lang w:bidi="ar-AE"/>
        </w:rPr>
        <w:t xml:space="preserve">شاطئ </w:t>
      </w:r>
      <w:r w:rsidRPr="0091102C">
        <w:rPr>
          <w:rFonts w:ascii="Simplified Arabic" w:hAnsi="Simplified Arabic" w:cs="Simplified Arabic"/>
          <w:sz w:val="28"/>
          <w:szCs w:val="28"/>
          <w:rtl/>
          <w:lang w:bidi="ar-AE"/>
        </w:rPr>
        <w:t>البحر، و</w:t>
      </w:r>
      <w:r w:rsidR="0016027F" w:rsidRPr="0091102C">
        <w:rPr>
          <w:rFonts w:ascii="Simplified Arabic" w:hAnsi="Simplified Arabic" w:cs="Simplified Arabic"/>
          <w:sz w:val="28"/>
          <w:szCs w:val="28"/>
          <w:rtl/>
          <w:lang w:bidi="ar-AE"/>
        </w:rPr>
        <w:t>صالات رياضية مجهزة بالكامل</w:t>
      </w:r>
      <w:r w:rsidRPr="0091102C">
        <w:rPr>
          <w:rFonts w:ascii="Simplified Arabic" w:hAnsi="Simplified Arabic" w:cs="Simplified Arabic"/>
          <w:sz w:val="28"/>
          <w:szCs w:val="28"/>
          <w:rtl/>
          <w:lang w:bidi="ar-AE"/>
        </w:rPr>
        <w:t>،</w:t>
      </w:r>
      <w:r w:rsidR="0016027F" w:rsidRPr="0091102C">
        <w:rPr>
          <w:rFonts w:ascii="Simplified Arabic" w:hAnsi="Simplified Arabic" w:cs="Simplified Arabic"/>
          <w:sz w:val="28"/>
          <w:szCs w:val="28"/>
          <w:rtl/>
          <w:lang w:bidi="ar-AE"/>
        </w:rPr>
        <w:t xml:space="preserve"> وحدائق طبيعية ومناطق </w:t>
      </w:r>
      <w:r w:rsidRPr="0091102C">
        <w:rPr>
          <w:rFonts w:ascii="Simplified Arabic" w:hAnsi="Simplified Arabic" w:cs="Simplified Arabic"/>
          <w:sz w:val="28"/>
          <w:szCs w:val="28"/>
          <w:rtl/>
          <w:lang w:bidi="ar-AE"/>
        </w:rPr>
        <w:t>لعب للأطفال</w:t>
      </w:r>
      <w:r w:rsidR="00605EF3" w:rsidRPr="0091102C">
        <w:rPr>
          <w:rFonts w:ascii="Simplified Arabic" w:hAnsi="Simplified Arabic" w:cs="Simplified Arabic"/>
          <w:sz w:val="28"/>
          <w:szCs w:val="28"/>
          <w:rtl/>
          <w:lang w:bidi="ar-AE"/>
        </w:rPr>
        <w:t>،</w:t>
      </w:r>
      <w:r w:rsidRPr="0091102C">
        <w:rPr>
          <w:rFonts w:ascii="Simplified Arabic" w:hAnsi="Simplified Arabic" w:cs="Simplified Arabic"/>
          <w:sz w:val="28"/>
          <w:szCs w:val="28"/>
          <w:rtl/>
          <w:lang w:bidi="ar-AE"/>
        </w:rPr>
        <w:t xml:space="preserve"> وساحة مركزية جديدة ت</w:t>
      </w:r>
      <w:r w:rsidR="0016027F" w:rsidRPr="0091102C">
        <w:rPr>
          <w:rFonts w:ascii="Simplified Arabic" w:hAnsi="Simplified Arabic" w:cs="Simplified Arabic"/>
          <w:sz w:val="28"/>
          <w:szCs w:val="28"/>
          <w:rtl/>
          <w:lang w:bidi="ar-AE"/>
        </w:rPr>
        <w:t xml:space="preserve">ضم العديد من </w:t>
      </w:r>
      <w:r w:rsidRPr="0091102C">
        <w:rPr>
          <w:rFonts w:ascii="Simplified Arabic" w:hAnsi="Simplified Arabic" w:cs="Simplified Arabic"/>
          <w:sz w:val="28"/>
          <w:szCs w:val="28"/>
          <w:rtl/>
          <w:lang w:bidi="ar-AE"/>
        </w:rPr>
        <w:t xml:space="preserve">المحلات التجارية المتنوعة </w:t>
      </w:r>
      <w:r w:rsidR="0016027F" w:rsidRPr="0091102C">
        <w:rPr>
          <w:rFonts w:ascii="Simplified Arabic" w:hAnsi="Simplified Arabic" w:cs="Simplified Arabic"/>
          <w:sz w:val="28"/>
          <w:szCs w:val="28"/>
          <w:rtl/>
          <w:lang w:bidi="ar-AE"/>
        </w:rPr>
        <w:t>ل</w:t>
      </w:r>
      <w:r w:rsidRPr="0091102C">
        <w:rPr>
          <w:rFonts w:ascii="Simplified Arabic" w:hAnsi="Simplified Arabic" w:cs="Simplified Arabic"/>
          <w:sz w:val="28"/>
          <w:szCs w:val="28"/>
          <w:rtl/>
          <w:lang w:bidi="ar-AE"/>
        </w:rPr>
        <w:t>ضمان ال</w:t>
      </w:r>
      <w:r w:rsidR="0016027F" w:rsidRPr="0091102C">
        <w:rPr>
          <w:rFonts w:ascii="Simplified Arabic" w:hAnsi="Simplified Arabic" w:cs="Simplified Arabic"/>
          <w:sz w:val="28"/>
          <w:szCs w:val="28"/>
          <w:rtl/>
          <w:lang w:bidi="ar-AE"/>
        </w:rPr>
        <w:t xml:space="preserve">راحة </w:t>
      </w:r>
      <w:r w:rsidRPr="0091102C">
        <w:rPr>
          <w:rFonts w:ascii="Simplified Arabic" w:hAnsi="Simplified Arabic" w:cs="Simplified Arabic"/>
          <w:sz w:val="28"/>
          <w:szCs w:val="28"/>
          <w:rtl/>
          <w:lang w:bidi="ar-AE"/>
        </w:rPr>
        <w:t>لجميع المقيمين</w:t>
      </w:r>
      <w:r w:rsidR="0016027F" w:rsidRPr="0091102C">
        <w:rPr>
          <w:rFonts w:ascii="Simplified Arabic" w:hAnsi="Simplified Arabic" w:cs="Simplified Arabic"/>
          <w:sz w:val="28"/>
          <w:szCs w:val="28"/>
          <w:rtl/>
          <w:lang w:bidi="ar-AE"/>
        </w:rPr>
        <w:t>.</w:t>
      </w:r>
    </w:p>
    <w:p w14:paraId="2DC43BDA" w14:textId="77777777" w:rsidR="00BC6DE4" w:rsidRPr="0091102C" w:rsidRDefault="004C318F" w:rsidP="00BC6DE4">
      <w:pPr>
        <w:bidi/>
        <w:jc w:val="both"/>
        <w:rPr>
          <w:rFonts w:ascii="Simplified Arabic" w:hAnsi="Simplified Arabic" w:cs="Simplified Arabic"/>
          <w:sz w:val="28"/>
          <w:szCs w:val="28"/>
          <w:rtl/>
          <w:lang w:bidi="ar-AE"/>
        </w:rPr>
      </w:pPr>
      <w:r w:rsidRPr="0091102C">
        <w:rPr>
          <w:rFonts w:ascii="Simplified Arabic" w:hAnsi="Simplified Arabic" w:cs="Simplified Arabic"/>
          <w:sz w:val="28"/>
          <w:szCs w:val="28"/>
          <w:rtl/>
          <w:lang w:bidi="ar-AE"/>
        </w:rPr>
        <w:t>و</w:t>
      </w:r>
      <w:r w:rsidR="0016027F" w:rsidRPr="0091102C">
        <w:rPr>
          <w:rFonts w:ascii="Simplified Arabic" w:hAnsi="Simplified Arabic" w:cs="Simplified Arabic"/>
          <w:sz w:val="28"/>
          <w:szCs w:val="28"/>
          <w:rtl/>
          <w:lang w:bidi="ar-AE"/>
        </w:rPr>
        <w:t xml:space="preserve">قال </w:t>
      </w:r>
      <w:r w:rsidRPr="0091102C">
        <w:rPr>
          <w:rFonts w:ascii="Simplified Arabic" w:hAnsi="Simplified Arabic" w:cs="Simplified Arabic"/>
          <w:sz w:val="28"/>
          <w:szCs w:val="28"/>
          <w:rtl/>
          <w:lang w:bidi="ar-AE"/>
        </w:rPr>
        <w:t>فرهاد عزيزي</w:t>
      </w:r>
      <w:r w:rsidR="0016027F" w:rsidRPr="0091102C">
        <w:rPr>
          <w:rFonts w:ascii="Simplified Arabic" w:hAnsi="Simplified Arabic" w:cs="Simplified Arabic"/>
          <w:sz w:val="28"/>
          <w:szCs w:val="28"/>
          <w:rtl/>
          <w:lang w:bidi="ar-AE"/>
        </w:rPr>
        <w:t>، الرئيس التنفيذي لشركة عزيزي للتطوير</w:t>
      </w:r>
      <w:r w:rsidRPr="0091102C">
        <w:rPr>
          <w:rFonts w:ascii="Simplified Arabic" w:hAnsi="Simplified Arabic" w:cs="Simplified Arabic"/>
          <w:sz w:val="28"/>
          <w:szCs w:val="28"/>
          <w:rtl/>
          <w:lang w:bidi="ar-AE"/>
        </w:rPr>
        <w:t xml:space="preserve"> العقاري</w:t>
      </w:r>
      <w:r w:rsidR="00605EF3" w:rsidRPr="0091102C">
        <w:rPr>
          <w:rFonts w:ascii="Simplified Arabic" w:hAnsi="Simplified Arabic" w:cs="Simplified Arabic"/>
          <w:sz w:val="28"/>
          <w:szCs w:val="28"/>
          <w:rtl/>
          <w:lang w:bidi="ar-AE"/>
        </w:rPr>
        <w:t>: "</w:t>
      </w:r>
      <w:r w:rsidR="0016027F" w:rsidRPr="0091102C">
        <w:rPr>
          <w:rFonts w:ascii="Simplified Arabic" w:hAnsi="Simplified Arabic" w:cs="Simplified Arabic"/>
          <w:sz w:val="28"/>
          <w:szCs w:val="28"/>
          <w:rtl/>
          <w:lang w:bidi="ar-AE"/>
        </w:rPr>
        <w:t xml:space="preserve">إن </w:t>
      </w:r>
      <w:r w:rsidRPr="0091102C">
        <w:rPr>
          <w:rFonts w:ascii="Simplified Arabic" w:hAnsi="Simplified Arabic" w:cs="Simplified Arabic"/>
          <w:sz w:val="28"/>
          <w:szCs w:val="28"/>
          <w:rtl/>
          <w:lang w:bidi="ar-AE"/>
        </w:rPr>
        <w:t>ال</w:t>
      </w:r>
      <w:r w:rsidR="0016027F" w:rsidRPr="0091102C">
        <w:rPr>
          <w:rFonts w:ascii="Simplified Arabic" w:hAnsi="Simplified Arabic" w:cs="Simplified Arabic"/>
          <w:sz w:val="28"/>
          <w:szCs w:val="28"/>
          <w:rtl/>
          <w:lang w:bidi="ar-AE"/>
        </w:rPr>
        <w:t>بيع السريع ل</w:t>
      </w:r>
      <w:r w:rsidR="00BC6DE4" w:rsidRPr="0091102C">
        <w:rPr>
          <w:rFonts w:ascii="Simplified Arabic" w:hAnsi="Simplified Arabic" w:cs="Simplified Arabic"/>
          <w:sz w:val="28"/>
          <w:szCs w:val="28"/>
          <w:rtl/>
          <w:lang w:bidi="ar-AE"/>
        </w:rPr>
        <w:t xml:space="preserve">مشروعنا </w:t>
      </w:r>
      <w:r w:rsidR="00605EF3" w:rsidRPr="0091102C">
        <w:rPr>
          <w:rFonts w:ascii="Simplified Arabic" w:hAnsi="Simplified Arabic" w:cs="Simplified Arabic"/>
          <w:sz w:val="28"/>
          <w:szCs w:val="28"/>
          <w:rtl/>
          <w:lang w:bidi="ar-AE"/>
        </w:rPr>
        <w:t>"</w:t>
      </w:r>
      <w:r w:rsidRPr="0091102C">
        <w:rPr>
          <w:rFonts w:ascii="Simplified Arabic" w:hAnsi="Simplified Arabic" w:cs="Simplified Arabic"/>
          <w:sz w:val="28"/>
          <w:szCs w:val="28"/>
          <w:rtl/>
          <w:lang w:bidi="ar-AE"/>
        </w:rPr>
        <w:t>بيتش أويسيز"</w:t>
      </w:r>
      <w:r w:rsidR="0016027F" w:rsidRPr="0091102C">
        <w:rPr>
          <w:rFonts w:ascii="Simplified Arabic" w:hAnsi="Simplified Arabic" w:cs="Simplified Arabic"/>
          <w:sz w:val="28"/>
          <w:szCs w:val="28"/>
          <w:rtl/>
          <w:lang w:bidi="ar-AE"/>
        </w:rPr>
        <w:t xml:space="preserve">، </w:t>
      </w:r>
      <w:r w:rsidRPr="0091102C">
        <w:rPr>
          <w:rFonts w:ascii="Simplified Arabic" w:hAnsi="Simplified Arabic" w:cs="Simplified Arabic"/>
          <w:sz w:val="28"/>
          <w:szCs w:val="28"/>
          <w:rtl/>
          <w:lang w:bidi="ar-AE"/>
        </w:rPr>
        <w:t xml:space="preserve">يعتبر </w:t>
      </w:r>
      <w:r w:rsidR="00BC6DE4" w:rsidRPr="0091102C">
        <w:rPr>
          <w:rFonts w:ascii="Simplified Arabic" w:hAnsi="Simplified Arabic" w:cs="Simplified Arabic"/>
          <w:sz w:val="28"/>
          <w:szCs w:val="28"/>
          <w:rtl/>
          <w:lang w:bidi="ar-AE"/>
        </w:rPr>
        <w:t>شهادة على تميزه. ونتطلع الآن إلى إطلاق بقية الوحدات التي احتفظنا بها لطرحها في المرحلة الأخيرة، والعمل على إنجازه بعد دراسته جيدًا، لاسيما وانه يعدّ مشروعاً استثنائياً، بعد أن صممناه بعناية لتلبية أنماط الحياة الفريدة لجيل الشباب اليوم".</w:t>
      </w:r>
    </w:p>
    <w:p w14:paraId="5C38DF6D" w14:textId="77777777" w:rsidR="009151C8" w:rsidRPr="0091102C" w:rsidRDefault="00F761AB" w:rsidP="004B0E43">
      <w:pPr>
        <w:bidi/>
        <w:jc w:val="both"/>
        <w:rPr>
          <w:rFonts w:ascii="Simplified Arabic" w:hAnsi="Simplified Arabic" w:cs="Simplified Arabic"/>
          <w:sz w:val="28"/>
          <w:szCs w:val="28"/>
          <w:lang w:bidi="ar-AE"/>
        </w:rPr>
      </w:pPr>
      <w:r w:rsidRPr="0091102C">
        <w:rPr>
          <w:rFonts w:ascii="Simplified Arabic" w:hAnsi="Simplified Arabic" w:cs="Simplified Arabic"/>
          <w:sz w:val="28"/>
          <w:szCs w:val="28"/>
          <w:rtl/>
          <w:lang w:bidi="ar-AE"/>
        </w:rPr>
        <w:t>وت</w:t>
      </w:r>
      <w:r w:rsidR="002843F3" w:rsidRPr="0091102C">
        <w:rPr>
          <w:rFonts w:ascii="Simplified Arabic" w:hAnsi="Simplified Arabic" w:cs="Simplified Arabic"/>
          <w:sz w:val="28"/>
          <w:szCs w:val="28"/>
          <w:rtl/>
          <w:lang w:bidi="ar-AE"/>
        </w:rPr>
        <w:t xml:space="preserve">قع </w:t>
      </w:r>
      <w:r w:rsidRPr="0091102C">
        <w:rPr>
          <w:rFonts w:ascii="Simplified Arabic" w:hAnsi="Simplified Arabic" w:cs="Simplified Arabic"/>
          <w:sz w:val="28"/>
          <w:szCs w:val="28"/>
          <w:rtl/>
          <w:lang w:bidi="ar-AE"/>
        </w:rPr>
        <w:t xml:space="preserve">مدينة دبي للاستوديوهات </w:t>
      </w:r>
      <w:r w:rsidR="009151C8" w:rsidRPr="0091102C">
        <w:rPr>
          <w:rFonts w:ascii="Simplified Arabic" w:hAnsi="Simplified Arabic" w:cs="Simplified Arabic"/>
          <w:sz w:val="28"/>
          <w:szCs w:val="28"/>
          <w:rtl/>
          <w:lang w:bidi="ar-AE"/>
        </w:rPr>
        <w:t>على بعد مسا</w:t>
      </w:r>
      <w:r w:rsidR="002843F3" w:rsidRPr="0091102C">
        <w:rPr>
          <w:rFonts w:ascii="Simplified Arabic" w:hAnsi="Simplified Arabic" w:cs="Simplified Arabic"/>
          <w:sz w:val="28"/>
          <w:szCs w:val="28"/>
          <w:rtl/>
          <w:lang w:bidi="ar-AE"/>
        </w:rPr>
        <w:t>فة قصيرة بالسيارة من موقع إكسبو</w:t>
      </w:r>
      <w:r w:rsidR="009151C8" w:rsidRPr="0091102C">
        <w:rPr>
          <w:rFonts w:ascii="Simplified Arabic" w:hAnsi="Simplified Arabic" w:cs="Simplified Arabic"/>
          <w:sz w:val="28"/>
          <w:szCs w:val="28"/>
          <w:rtl/>
          <w:lang w:bidi="ar-AE"/>
        </w:rPr>
        <w:t xml:space="preserve">، </w:t>
      </w:r>
      <w:r w:rsidRPr="0091102C">
        <w:rPr>
          <w:rFonts w:ascii="Simplified Arabic" w:hAnsi="Simplified Arabic" w:cs="Simplified Arabic"/>
          <w:sz w:val="28"/>
          <w:szCs w:val="28"/>
          <w:rtl/>
          <w:lang w:bidi="ar-AE"/>
        </w:rPr>
        <w:t xml:space="preserve">وتحديداً على </w:t>
      </w:r>
      <w:r w:rsidR="009151C8" w:rsidRPr="0091102C">
        <w:rPr>
          <w:rFonts w:ascii="Simplified Arabic" w:hAnsi="Simplified Arabic" w:cs="Simplified Arabic"/>
          <w:sz w:val="28"/>
          <w:szCs w:val="28"/>
          <w:rtl/>
          <w:lang w:bidi="ar-AE"/>
        </w:rPr>
        <w:t>شارع حصة با</w:t>
      </w:r>
      <w:r w:rsidRPr="0091102C">
        <w:rPr>
          <w:rFonts w:ascii="Simplified Arabic" w:hAnsi="Simplified Arabic" w:cs="Simplified Arabic"/>
          <w:sz w:val="28"/>
          <w:szCs w:val="28"/>
          <w:rtl/>
          <w:lang w:bidi="ar-AE"/>
        </w:rPr>
        <w:t>لقرب من شارع الشيخ محمد بن زايد</w:t>
      </w:r>
      <w:r w:rsidR="009151C8" w:rsidRPr="0091102C">
        <w:rPr>
          <w:rFonts w:ascii="Simplified Arabic" w:hAnsi="Simplified Arabic" w:cs="Simplified Arabic"/>
          <w:sz w:val="28"/>
          <w:szCs w:val="28"/>
          <w:rtl/>
          <w:lang w:bidi="ar-AE"/>
        </w:rPr>
        <w:t xml:space="preserve">، </w:t>
      </w:r>
      <w:r w:rsidR="004B0E43" w:rsidRPr="0091102C">
        <w:rPr>
          <w:rFonts w:ascii="Simplified Arabic" w:hAnsi="Simplified Arabic" w:cs="Simplified Arabic"/>
          <w:sz w:val="28"/>
          <w:szCs w:val="28"/>
          <w:rtl/>
          <w:lang w:bidi="ar-AE"/>
        </w:rPr>
        <w:t xml:space="preserve">كما </w:t>
      </w:r>
      <w:r w:rsidR="009151C8" w:rsidRPr="0091102C">
        <w:rPr>
          <w:rFonts w:ascii="Simplified Arabic" w:hAnsi="Simplified Arabic" w:cs="Simplified Arabic"/>
          <w:sz w:val="28"/>
          <w:szCs w:val="28"/>
          <w:rtl/>
          <w:lang w:bidi="ar-AE"/>
        </w:rPr>
        <w:t>توفر موقع</w:t>
      </w:r>
      <w:r w:rsidR="002A76C1" w:rsidRPr="0091102C">
        <w:rPr>
          <w:rFonts w:ascii="Simplified Arabic" w:hAnsi="Simplified Arabic" w:cs="Simplified Arabic"/>
          <w:sz w:val="28"/>
          <w:szCs w:val="28"/>
          <w:rtl/>
          <w:lang w:bidi="ar-AE"/>
        </w:rPr>
        <w:t>اً</w:t>
      </w:r>
      <w:r w:rsidR="009151C8" w:rsidRPr="0091102C">
        <w:rPr>
          <w:rFonts w:ascii="Simplified Arabic" w:hAnsi="Simplified Arabic" w:cs="Simplified Arabic"/>
          <w:sz w:val="28"/>
          <w:szCs w:val="28"/>
          <w:rtl/>
          <w:lang w:bidi="ar-AE"/>
        </w:rPr>
        <w:t xml:space="preserve"> استراتيجي</w:t>
      </w:r>
      <w:r w:rsidR="002A76C1" w:rsidRPr="0091102C">
        <w:rPr>
          <w:rFonts w:ascii="Simplified Arabic" w:hAnsi="Simplified Arabic" w:cs="Simplified Arabic"/>
          <w:sz w:val="28"/>
          <w:szCs w:val="28"/>
          <w:rtl/>
          <w:lang w:bidi="ar-AE"/>
        </w:rPr>
        <w:t>اً</w:t>
      </w:r>
      <w:r w:rsidR="009151C8" w:rsidRPr="0091102C">
        <w:rPr>
          <w:rFonts w:ascii="Simplified Arabic" w:hAnsi="Simplified Arabic" w:cs="Simplified Arabic"/>
          <w:sz w:val="28"/>
          <w:szCs w:val="28"/>
          <w:rtl/>
          <w:lang w:bidi="ar-AE"/>
        </w:rPr>
        <w:t xml:space="preserve"> </w:t>
      </w:r>
      <w:r w:rsidR="004B0E43" w:rsidRPr="0091102C">
        <w:rPr>
          <w:rFonts w:ascii="Simplified Arabic" w:hAnsi="Simplified Arabic" w:cs="Simplified Arabic"/>
          <w:sz w:val="28"/>
          <w:szCs w:val="28"/>
          <w:rtl/>
          <w:lang w:bidi="ar-AE"/>
        </w:rPr>
        <w:t xml:space="preserve">يضمن </w:t>
      </w:r>
      <w:r w:rsidRPr="0091102C">
        <w:rPr>
          <w:rFonts w:ascii="Simplified Arabic" w:hAnsi="Simplified Arabic" w:cs="Simplified Arabic"/>
          <w:sz w:val="28"/>
          <w:szCs w:val="28"/>
          <w:rtl/>
          <w:lang w:bidi="ar-AE"/>
        </w:rPr>
        <w:t>سهولة ال</w:t>
      </w:r>
      <w:r w:rsidR="009151C8" w:rsidRPr="0091102C">
        <w:rPr>
          <w:rFonts w:ascii="Simplified Arabic" w:hAnsi="Simplified Arabic" w:cs="Simplified Arabic"/>
          <w:sz w:val="28"/>
          <w:szCs w:val="28"/>
          <w:rtl/>
          <w:lang w:bidi="ar-AE"/>
        </w:rPr>
        <w:t xml:space="preserve">وصول </w:t>
      </w:r>
      <w:r w:rsidRPr="0091102C">
        <w:rPr>
          <w:rFonts w:ascii="Simplified Arabic" w:hAnsi="Simplified Arabic" w:cs="Simplified Arabic"/>
          <w:sz w:val="28"/>
          <w:szCs w:val="28"/>
          <w:rtl/>
          <w:lang w:bidi="ar-AE"/>
        </w:rPr>
        <w:t xml:space="preserve">بدرجة </w:t>
      </w:r>
      <w:r w:rsidR="009151C8" w:rsidRPr="0091102C">
        <w:rPr>
          <w:rFonts w:ascii="Simplified Arabic" w:hAnsi="Simplified Arabic" w:cs="Simplified Arabic"/>
          <w:sz w:val="28"/>
          <w:szCs w:val="28"/>
          <w:rtl/>
          <w:lang w:bidi="ar-AE"/>
        </w:rPr>
        <w:t>ممتازة</w:t>
      </w:r>
      <w:r w:rsidRPr="0091102C">
        <w:rPr>
          <w:rFonts w:ascii="Simplified Arabic" w:hAnsi="Simplified Arabic" w:cs="Simplified Arabic"/>
          <w:sz w:val="28"/>
          <w:szCs w:val="28"/>
          <w:rtl/>
          <w:lang w:bidi="ar-AE"/>
        </w:rPr>
        <w:t xml:space="preserve"> إلى العديد من أبرز الوجهات في المدينة</w:t>
      </w:r>
      <w:r w:rsidR="009151C8" w:rsidRPr="0091102C">
        <w:rPr>
          <w:rFonts w:ascii="Simplified Arabic" w:hAnsi="Simplified Arabic" w:cs="Simplified Arabic"/>
          <w:sz w:val="28"/>
          <w:szCs w:val="28"/>
          <w:rtl/>
          <w:lang w:bidi="ar-AE"/>
        </w:rPr>
        <w:t xml:space="preserve">. </w:t>
      </w:r>
      <w:r w:rsidRPr="0091102C">
        <w:rPr>
          <w:rFonts w:ascii="Simplified Arabic" w:hAnsi="Simplified Arabic" w:cs="Simplified Arabic"/>
          <w:sz w:val="28"/>
          <w:szCs w:val="28"/>
          <w:rtl/>
          <w:lang w:bidi="ar-AE"/>
        </w:rPr>
        <w:t>و</w:t>
      </w:r>
      <w:r w:rsidR="009151C8" w:rsidRPr="0091102C">
        <w:rPr>
          <w:rFonts w:ascii="Simplified Arabic" w:hAnsi="Simplified Arabic" w:cs="Simplified Arabic"/>
          <w:sz w:val="28"/>
          <w:szCs w:val="28"/>
          <w:rtl/>
          <w:lang w:bidi="ar-AE"/>
        </w:rPr>
        <w:t xml:space="preserve">سيستفيد السكان من مجموعة واسعة من </w:t>
      </w:r>
      <w:r w:rsidRPr="0091102C">
        <w:rPr>
          <w:rFonts w:ascii="Simplified Arabic" w:hAnsi="Simplified Arabic" w:cs="Simplified Arabic"/>
          <w:sz w:val="28"/>
          <w:szCs w:val="28"/>
          <w:rtl/>
          <w:lang w:bidi="ar-AE"/>
        </w:rPr>
        <w:t>المرافق القريبة</w:t>
      </w:r>
      <w:r w:rsidR="009151C8" w:rsidRPr="0091102C">
        <w:rPr>
          <w:rFonts w:ascii="Simplified Arabic" w:hAnsi="Simplified Arabic" w:cs="Simplified Arabic"/>
          <w:sz w:val="28"/>
          <w:szCs w:val="28"/>
          <w:rtl/>
          <w:lang w:bidi="ar-AE"/>
        </w:rPr>
        <w:t>، بما في ذلك المدارس والكليات والمرافق الطبية والمعالم الرياضية والترفيهية وغير</w:t>
      </w:r>
      <w:r w:rsidRPr="0091102C">
        <w:rPr>
          <w:rFonts w:ascii="Simplified Arabic" w:hAnsi="Simplified Arabic" w:cs="Simplified Arabic"/>
          <w:sz w:val="28"/>
          <w:szCs w:val="28"/>
          <w:rtl/>
          <w:lang w:bidi="ar-AE"/>
        </w:rPr>
        <w:t>ها</w:t>
      </w:r>
      <w:r w:rsidR="009151C8" w:rsidRPr="0091102C">
        <w:rPr>
          <w:rFonts w:ascii="Simplified Arabic" w:hAnsi="Simplified Arabic" w:cs="Simplified Arabic"/>
          <w:sz w:val="28"/>
          <w:szCs w:val="28"/>
          <w:rtl/>
          <w:lang w:bidi="ar-AE"/>
        </w:rPr>
        <w:t xml:space="preserve"> الكثير. </w:t>
      </w:r>
      <w:r w:rsidRPr="0091102C">
        <w:rPr>
          <w:rFonts w:ascii="Simplified Arabic" w:hAnsi="Simplified Arabic" w:cs="Simplified Arabic"/>
          <w:sz w:val="28"/>
          <w:szCs w:val="28"/>
          <w:rtl/>
          <w:lang w:bidi="ar-AE"/>
        </w:rPr>
        <w:t>و</w:t>
      </w:r>
      <w:r w:rsidR="009151C8" w:rsidRPr="0091102C">
        <w:rPr>
          <w:rFonts w:ascii="Simplified Arabic" w:hAnsi="Simplified Arabic" w:cs="Simplified Arabic"/>
          <w:sz w:val="28"/>
          <w:szCs w:val="28"/>
          <w:rtl/>
          <w:lang w:bidi="ar-AE"/>
        </w:rPr>
        <w:t xml:space="preserve">تشمل </w:t>
      </w:r>
      <w:r w:rsidRPr="0091102C">
        <w:rPr>
          <w:rFonts w:ascii="Simplified Arabic" w:hAnsi="Simplified Arabic" w:cs="Simplified Arabic"/>
          <w:sz w:val="28"/>
          <w:szCs w:val="28"/>
          <w:rtl/>
          <w:lang w:bidi="ar-AE"/>
        </w:rPr>
        <w:t>قائمة ال</w:t>
      </w:r>
      <w:r w:rsidR="009151C8" w:rsidRPr="0091102C">
        <w:rPr>
          <w:rFonts w:ascii="Simplified Arabic" w:hAnsi="Simplified Arabic" w:cs="Simplified Arabic"/>
          <w:sz w:val="28"/>
          <w:szCs w:val="28"/>
          <w:rtl/>
          <w:lang w:bidi="ar-AE"/>
        </w:rPr>
        <w:t xml:space="preserve">مناطق الرئيسية </w:t>
      </w:r>
      <w:r w:rsidRPr="0091102C">
        <w:rPr>
          <w:rFonts w:ascii="Simplified Arabic" w:hAnsi="Simplified Arabic" w:cs="Simplified Arabic"/>
          <w:sz w:val="28"/>
          <w:szCs w:val="28"/>
          <w:rtl/>
          <w:lang w:bidi="ar-AE"/>
        </w:rPr>
        <w:t xml:space="preserve">المهمة </w:t>
      </w:r>
      <w:r w:rsidR="009151C8" w:rsidRPr="0091102C">
        <w:rPr>
          <w:rFonts w:ascii="Simplified Arabic" w:hAnsi="Simplified Arabic" w:cs="Simplified Arabic"/>
          <w:sz w:val="28"/>
          <w:szCs w:val="28"/>
          <w:rtl/>
          <w:lang w:bidi="ar-AE"/>
        </w:rPr>
        <w:t xml:space="preserve">القريبة </w:t>
      </w:r>
      <w:r w:rsidRPr="0091102C">
        <w:rPr>
          <w:rFonts w:ascii="Simplified Arabic" w:hAnsi="Simplified Arabic" w:cs="Simplified Arabic"/>
          <w:sz w:val="28"/>
          <w:szCs w:val="28"/>
          <w:rtl/>
          <w:lang w:bidi="ar-AE"/>
        </w:rPr>
        <w:t xml:space="preserve">منها </w:t>
      </w:r>
      <w:r w:rsidR="009151C8" w:rsidRPr="0091102C">
        <w:rPr>
          <w:rFonts w:ascii="Simplified Arabic" w:hAnsi="Simplified Arabic" w:cs="Simplified Arabic"/>
          <w:sz w:val="28"/>
          <w:szCs w:val="28"/>
          <w:rtl/>
          <w:lang w:bidi="ar-AE"/>
        </w:rPr>
        <w:t>حلبة دبي أوتودروم ونادي إلس ونادي دبي للبولو والفروسية واستاد دبي الدولي وأكاديمية كرة القدم بدبي و</w:t>
      </w:r>
      <w:r w:rsidR="004B0E43" w:rsidRPr="0091102C">
        <w:rPr>
          <w:rFonts w:ascii="Simplified Arabic" w:hAnsi="Simplified Arabic" w:cs="Simplified Arabic"/>
          <w:sz w:val="28"/>
          <w:szCs w:val="28"/>
          <w:rtl/>
          <w:lang w:bidi="ar-AE"/>
        </w:rPr>
        <w:t>الحديقة الرياضية "</w:t>
      </w:r>
      <w:r w:rsidR="009151C8" w:rsidRPr="0091102C">
        <w:rPr>
          <w:rFonts w:ascii="Simplified Arabic" w:hAnsi="Simplified Arabic" w:cs="Simplified Arabic"/>
          <w:sz w:val="28"/>
          <w:szCs w:val="28"/>
          <w:rtl/>
          <w:lang w:bidi="ar-AE"/>
        </w:rPr>
        <w:t>سبورتس بارك</w:t>
      </w:r>
      <w:r w:rsidR="004B0E43" w:rsidRPr="0091102C">
        <w:rPr>
          <w:rFonts w:ascii="Simplified Arabic" w:hAnsi="Simplified Arabic" w:cs="Simplified Arabic"/>
          <w:sz w:val="28"/>
          <w:szCs w:val="28"/>
          <w:rtl/>
          <w:lang w:bidi="ar-AE"/>
        </w:rPr>
        <w:t>"</w:t>
      </w:r>
      <w:r w:rsidR="009151C8" w:rsidRPr="0091102C">
        <w:rPr>
          <w:rFonts w:ascii="Simplified Arabic" w:hAnsi="Simplified Arabic" w:cs="Simplified Arabic"/>
          <w:sz w:val="28"/>
          <w:szCs w:val="28"/>
          <w:rtl/>
          <w:lang w:bidi="ar-AE"/>
        </w:rPr>
        <w:t xml:space="preserve"> وأكاديمية آي سي سي </w:t>
      </w:r>
      <w:r w:rsidRPr="0091102C">
        <w:rPr>
          <w:rFonts w:ascii="Simplified Arabic" w:hAnsi="Simplified Arabic" w:cs="Simplified Arabic"/>
          <w:sz w:val="28"/>
          <w:szCs w:val="28"/>
          <w:rtl/>
          <w:lang w:bidi="ar-AE"/>
        </w:rPr>
        <w:t xml:space="preserve">للكريكيت </w:t>
      </w:r>
      <w:r w:rsidR="009151C8" w:rsidRPr="0091102C">
        <w:rPr>
          <w:rFonts w:ascii="Simplified Arabic" w:hAnsi="Simplified Arabic" w:cs="Simplified Arabic"/>
          <w:sz w:val="28"/>
          <w:szCs w:val="28"/>
          <w:rtl/>
          <w:lang w:bidi="ar-AE"/>
        </w:rPr>
        <w:t xml:space="preserve">وحديقة </w:t>
      </w:r>
      <w:r w:rsidR="004B0E43" w:rsidRPr="0091102C">
        <w:rPr>
          <w:rFonts w:ascii="Simplified Arabic" w:hAnsi="Simplified Arabic" w:cs="Simplified Arabic"/>
          <w:sz w:val="28"/>
          <w:szCs w:val="28"/>
          <w:rtl/>
          <w:lang w:bidi="ar-AE"/>
        </w:rPr>
        <w:t>دبي المعجزة</w:t>
      </w:r>
      <w:r w:rsidR="009151C8" w:rsidRPr="0091102C">
        <w:rPr>
          <w:rFonts w:ascii="Simplified Arabic" w:hAnsi="Simplified Arabic" w:cs="Simplified Arabic"/>
          <w:sz w:val="28"/>
          <w:szCs w:val="28"/>
          <w:rtl/>
          <w:lang w:bidi="ar-AE"/>
        </w:rPr>
        <w:t>.</w:t>
      </w:r>
    </w:p>
    <w:p w14:paraId="0CE05282" w14:textId="77777777" w:rsidR="009151C8" w:rsidRPr="00981E92" w:rsidRDefault="009151C8" w:rsidP="00981E92">
      <w:pPr>
        <w:bidi/>
        <w:jc w:val="center"/>
        <w:rPr>
          <w:rFonts w:ascii="Simplified Arabic" w:hAnsi="Simplified Arabic" w:cs="Simplified Arabic"/>
          <w:b/>
          <w:bCs/>
          <w:sz w:val="28"/>
          <w:szCs w:val="28"/>
          <w:lang w:bidi="ar-AE"/>
        </w:rPr>
      </w:pPr>
      <w:r w:rsidRPr="00981E92">
        <w:rPr>
          <w:rFonts w:ascii="Simplified Arabic" w:hAnsi="Simplified Arabic" w:cs="Simplified Arabic"/>
          <w:b/>
          <w:bCs/>
          <w:sz w:val="28"/>
          <w:szCs w:val="28"/>
          <w:rtl/>
          <w:lang w:bidi="ar-AE"/>
        </w:rPr>
        <w:t>-انتهى-</w:t>
      </w:r>
    </w:p>
    <w:p w14:paraId="14CA0D03" w14:textId="77777777" w:rsidR="007B3D3C" w:rsidRPr="0091102C" w:rsidRDefault="007B3D3C" w:rsidP="007B3D3C">
      <w:pPr>
        <w:bidi/>
        <w:jc w:val="both"/>
        <w:rPr>
          <w:rFonts w:ascii="Simplified Arabic" w:hAnsi="Simplified Arabic" w:cs="Simplified Arabic"/>
          <w:sz w:val="28"/>
          <w:szCs w:val="28"/>
          <w:rtl/>
          <w:lang w:bidi="ar-AE"/>
        </w:rPr>
      </w:pPr>
    </w:p>
    <w:p w14:paraId="2661E004" w14:textId="77777777" w:rsidR="0029466F" w:rsidRPr="0091102C" w:rsidRDefault="0029466F" w:rsidP="0029466F">
      <w:pPr>
        <w:bidi/>
        <w:jc w:val="both"/>
        <w:rPr>
          <w:rFonts w:ascii="Simplified Arabic" w:hAnsi="Simplified Arabic" w:cs="Simplified Arabic"/>
          <w:sz w:val="28"/>
          <w:szCs w:val="28"/>
          <w:lang w:bidi="ar-AE"/>
        </w:rPr>
      </w:pPr>
    </w:p>
    <w:sectPr w:rsidR="0029466F" w:rsidRPr="009110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73E08"/>
    <w:multiLevelType w:val="hybridMultilevel"/>
    <w:tmpl w:val="E90E5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87A73"/>
    <w:multiLevelType w:val="hybridMultilevel"/>
    <w:tmpl w:val="CA022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A4916"/>
    <w:multiLevelType w:val="hybridMultilevel"/>
    <w:tmpl w:val="C8B41EE6"/>
    <w:lvl w:ilvl="0" w:tplc="9AC60464">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F5060E"/>
    <w:multiLevelType w:val="hybridMultilevel"/>
    <w:tmpl w:val="D26E6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745A9"/>
    <w:multiLevelType w:val="hybridMultilevel"/>
    <w:tmpl w:val="5C74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9D11F6"/>
    <w:multiLevelType w:val="hybridMultilevel"/>
    <w:tmpl w:val="8188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792EEF"/>
    <w:multiLevelType w:val="hybridMultilevel"/>
    <w:tmpl w:val="89FAB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5E3B83"/>
    <w:multiLevelType w:val="hybridMultilevel"/>
    <w:tmpl w:val="C58041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DB5983"/>
    <w:multiLevelType w:val="hybridMultilevel"/>
    <w:tmpl w:val="96F6F1BC"/>
    <w:lvl w:ilvl="0" w:tplc="BF6ACF7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AE5E3E"/>
    <w:multiLevelType w:val="hybridMultilevel"/>
    <w:tmpl w:val="6B5C3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903FFD"/>
    <w:multiLevelType w:val="hybridMultilevel"/>
    <w:tmpl w:val="3DF66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B42612"/>
    <w:multiLevelType w:val="hybridMultilevel"/>
    <w:tmpl w:val="2BCC883E"/>
    <w:lvl w:ilvl="0" w:tplc="5916206C">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8069914">
    <w:abstractNumId w:val="8"/>
  </w:num>
  <w:num w:numId="2" w16cid:durableId="1068266757">
    <w:abstractNumId w:val="0"/>
  </w:num>
  <w:num w:numId="3" w16cid:durableId="1287539105">
    <w:abstractNumId w:val="6"/>
  </w:num>
  <w:num w:numId="4" w16cid:durableId="908078734">
    <w:abstractNumId w:val="4"/>
  </w:num>
  <w:num w:numId="5" w16cid:durableId="1509639869">
    <w:abstractNumId w:val="2"/>
  </w:num>
  <w:num w:numId="6" w16cid:durableId="1151212441">
    <w:abstractNumId w:val="11"/>
  </w:num>
  <w:num w:numId="7" w16cid:durableId="832722360">
    <w:abstractNumId w:val="1"/>
  </w:num>
  <w:num w:numId="8" w16cid:durableId="1569926204">
    <w:abstractNumId w:val="7"/>
  </w:num>
  <w:num w:numId="9" w16cid:durableId="1660845422">
    <w:abstractNumId w:val="9"/>
  </w:num>
  <w:num w:numId="10" w16cid:durableId="1941909263">
    <w:abstractNumId w:val="5"/>
  </w:num>
  <w:num w:numId="11" w16cid:durableId="398332029">
    <w:abstractNumId w:val="10"/>
  </w:num>
  <w:num w:numId="12" w16cid:durableId="804938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F51"/>
    <w:rsid w:val="00025E94"/>
    <w:rsid w:val="00032A25"/>
    <w:rsid w:val="0004712F"/>
    <w:rsid w:val="00063549"/>
    <w:rsid w:val="0007135C"/>
    <w:rsid w:val="0008369E"/>
    <w:rsid w:val="000D0AC8"/>
    <w:rsid w:val="000D1395"/>
    <w:rsid w:val="000D1487"/>
    <w:rsid w:val="000D66AD"/>
    <w:rsid w:val="000E3FF4"/>
    <w:rsid w:val="000F488D"/>
    <w:rsid w:val="0010356A"/>
    <w:rsid w:val="0016027F"/>
    <w:rsid w:val="00196C25"/>
    <w:rsid w:val="001B0DDC"/>
    <w:rsid w:val="00201E3D"/>
    <w:rsid w:val="002173E1"/>
    <w:rsid w:val="00254B0D"/>
    <w:rsid w:val="002843F3"/>
    <w:rsid w:val="0029466F"/>
    <w:rsid w:val="002A29B4"/>
    <w:rsid w:val="002A5006"/>
    <w:rsid w:val="002A76C1"/>
    <w:rsid w:val="002D76B3"/>
    <w:rsid w:val="00347683"/>
    <w:rsid w:val="00353D21"/>
    <w:rsid w:val="003C28FC"/>
    <w:rsid w:val="004214EF"/>
    <w:rsid w:val="00444E66"/>
    <w:rsid w:val="004B0E43"/>
    <w:rsid w:val="004B6F51"/>
    <w:rsid w:val="004C318F"/>
    <w:rsid w:val="004D4664"/>
    <w:rsid w:val="00546B36"/>
    <w:rsid w:val="005E6DC8"/>
    <w:rsid w:val="00605463"/>
    <w:rsid w:val="00605EF3"/>
    <w:rsid w:val="00625767"/>
    <w:rsid w:val="006A6F06"/>
    <w:rsid w:val="006B4C0A"/>
    <w:rsid w:val="00711E8E"/>
    <w:rsid w:val="00725894"/>
    <w:rsid w:val="007A05E8"/>
    <w:rsid w:val="007B3D3C"/>
    <w:rsid w:val="007E669C"/>
    <w:rsid w:val="007F319B"/>
    <w:rsid w:val="00803C3E"/>
    <w:rsid w:val="00810924"/>
    <w:rsid w:val="008116EE"/>
    <w:rsid w:val="00884E36"/>
    <w:rsid w:val="00892DEA"/>
    <w:rsid w:val="008B5D48"/>
    <w:rsid w:val="008F4A65"/>
    <w:rsid w:val="00906678"/>
    <w:rsid w:val="0091102C"/>
    <w:rsid w:val="00912F30"/>
    <w:rsid w:val="009151C8"/>
    <w:rsid w:val="00921F5E"/>
    <w:rsid w:val="0096037A"/>
    <w:rsid w:val="00964A8C"/>
    <w:rsid w:val="00981E92"/>
    <w:rsid w:val="00996A5A"/>
    <w:rsid w:val="009C5035"/>
    <w:rsid w:val="009D24B8"/>
    <w:rsid w:val="009F530B"/>
    <w:rsid w:val="00A252EE"/>
    <w:rsid w:val="00A5061C"/>
    <w:rsid w:val="00A548A9"/>
    <w:rsid w:val="00A57A60"/>
    <w:rsid w:val="00A65C61"/>
    <w:rsid w:val="00A83AA5"/>
    <w:rsid w:val="00B34347"/>
    <w:rsid w:val="00B841A2"/>
    <w:rsid w:val="00BC6DE4"/>
    <w:rsid w:val="00BE6564"/>
    <w:rsid w:val="00C551D6"/>
    <w:rsid w:val="00C56C98"/>
    <w:rsid w:val="00C56E9C"/>
    <w:rsid w:val="00C70E6B"/>
    <w:rsid w:val="00CA1B7C"/>
    <w:rsid w:val="00CA7CD3"/>
    <w:rsid w:val="00CC12AF"/>
    <w:rsid w:val="00CD64BE"/>
    <w:rsid w:val="00D52F85"/>
    <w:rsid w:val="00D5546F"/>
    <w:rsid w:val="00D85285"/>
    <w:rsid w:val="00D8743B"/>
    <w:rsid w:val="00DB5FFE"/>
    <w:rsid w:val="00DC78F8"/>
    <w:rsid w:val="00DD227E"/>
    <w:rsid w:val="00DE0032"/>
    <w:rsid w:val="00DE7269"/>
    <w:rsid w:val="00E224A9"/>
    <w:rsid w:val="00E7484B"/>
    <w:rsid w:val="00E802B5"/>
    <w:rsid w:val="00F42656"/>
    <w:rsid w:val="00F51C03"/>
    <w:rsid w:val="00F64AF3"/>
    <w:rsid w:val="00F739AA"/>
    <w:rsid w:val="00F761AB"/>
    <w:rsid w:val="00FE0D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09E10"/>
  <w15:chartTrackingRefBased/>
  <w15:docId w15:val="{07C9B420-2AD3-4E98-9E12-BA6145570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24A9"/>
    <w:pPr>
      <w:ind w:left="720"/>
      <w:contextualSpacing/>
    </w:pPr>
  </w:style>
  <w:style w:type="character" w:styleId="Hyperlink">
    <w:name w:val="Hyperlink"/>
    <w:basedOn w:val="DefaultParagraphFont"/>
    <w:uiPriority w:val="99"/>
    <w:unhideWhenUsed/>
    <w:rsid w:val="009C5035"/>
    <w:rPr>
      <w:color w:val="0563C1" w:themeColor="hyperlink"/>
      <w:u w:val="single"/>
    </w:rPr>
  </w:style>
  <w:style w:type="paragraph" w:customStyle="1" w:styleId="TableParagraph">
    <w:name w:val="Table Paragraph"/>
    <w:basedOn w:val="Normal"/>
    <w:uiPriority w:val="1"/>
    <w:qFormat/>
    <w:rsid w:val="00605463"/>
    <w:pPr>
      <w:widowControl w:val="0"/>
      <w:autoSpaceDE w:val="0"/>
      <w:autoSpaceDN w:val="0"/>
      <w:adjustRightInd w:val="0"/>
      <w:spacing w:before="27" w:after="0" w:line="240" w:lineRule="auto"/>
      <w:ind w:left="921"/>
      <w:jc w:val="center"/>
    </w:pPr>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506416">
      <w:bodyDiv w:val="1"/>
      <w:marLeft w:val="0"/>
      <w:marRight w:val="0"/>
      <w:marTop w:val="0"/>
      <w:marBottom w:val="0"/>
      <w:divBdr>
        <w:top w:val="none" w:sz="0" w:space="0" w:color="auto"/>
        <w:left w:val="none" w:sz="0" w:space="0" w:color="auto"/>
        <w:bottom w:val="none" w:sz="0" w:space="0" w:color="auto"/>
        <w:right w:val="none" w:sz="0" w:space="0" w:color="auto"/>
      </w:divBdr>
      <w:divsChild>
        <w:div w:id="1033191469">
          <w:marLeft w:val="0"/>
          <w:marRight w:val="0"/>
          <w:marTop w:val="0"/>
          <w:marBottom w:val="0"/>
          <w:divBdr>
            <w:top w:val="none" w:sz="0" w:space="0" w:color="auto"/>
            <w:left w:val="none" w:sz="0" w:space="0" w:color="auto"/>
            <w:bottom w:val="none" w:sz="0" w:space="0" w:color="auto"/>
            <w:right w:val="none" w:sz="0" w:space="0" w:color="auto"/>
          </w:divBdr>
          <w:divsChild>
            <w:div w:id="1276207005">
              <w:marLeft w:val="0"/>
              <w:marRight w:val="0"/>
              <w:marTop w:val="0"/>
              <w:marBottom w:val="0"/>
              <w:divBdr>
                <w:top w:val="none" w:sz="0" w:space="0" w:color="auto"/>
                <w:left w:val="none" w:sz="0" w:space="0" w:color="auto"/>
                <w:bottom w:val="none" w:sz="0" w:space="0" w:color="auto"/>
                <w:right w:val="none" w:sz="0" w:space="0" w:color="auto"/>
              </w:divBdr>
              <w:divsChild>
                <w:div w:id="1193345493">
                  <w:marLeft w:val="0"/>
                  <w:marRight w:val="0"/>
                  <w:marTop w:val="0"/>
                  <w:marBottom w:val="0"/>
                  <w:divBdr>
                    <w:top w:val="none" w:sz="0" w:space="0" w:color="auto"/>
                    <w:left w:val="none" w:sz="0" w:space="0" w:color="auto"/>
                    <w:bottom w:val="none" w:sz="0" w:space="0" w:color="auto"/>
                    <w:right w:val="none" w:sz="0" w:space="0" w:color="auto"/>
                  </w:divBdr>
                  <w:divsChild>
                    <w:div w:id="63618696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19557752">
          <w:marLeft w:val="0"/>
          <w:marRight w:val="0"/>
          <w:marTop w:val="0"/>
          <w:marBottom w:val="0"/>
          <w:divBdr>
            <w:top w:val="none" w:sz="0" w:space="0" w:color="auto"/>
            <w:left w:val="none" w:sz="0" w:space="0" w:color="auto"/>
            <w:bottom w:val="none" w:sz="0" w:space="0" w:color="auto"/>
            <w:right w:val="none" w:sz="0" w:space="0" w:color="auto"/>
          </w:divBdr>
          <w:divsChild>
            <w:div w:id="2047632507">
              <w:marLeft w:val="0"/>
              <w:marRight w:val="0"/>
              <w:marTop w:val="0"/>
              <w:marBottom w:val="0"/>
              <w:divBdr>
                <w:top w:val="none" w:sz="0" w:space="0" w:color="auto"/>
                <w:left w:val="none" w:sz="0" w:space="0" w:color="auto"/>
                <w:bottom w:val="none" w:sz="0" w:space="0" w:color="auto"/>
                <w:right w:val="none" w:sz="0" w:space="0" w:color="auto"/>
              </w:divBdr>
              <w:divsChild>
                <w:div w:id="16660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992155">
      <w:bodyDiv w:val="1"/>
      <w:marLeft w:val="0"/>
      <w:marRight w:val="0"/>
      <w:marTop w:val="0"/>
      <w:marBottom w:val="0"/>
      <w:divBdr>
        <w:top w:val="none" w:sz="0" w:space="0" w:color="auto"/>
        <w:left w:val="none" w:sz="0" w:space="0" w:color="auto"/>
        <w:bottom w:val="none" w:sz="0" w:space="0" w:color="auto"/>
        <w:right w:val="none" w:sz="0" w:space="0" w:color="auto"/>
      </w:divBdr>
      <w:divsChild>
        <w:div w:id="1381977936">
          <w:marLeft w:val="-15"/>
          <w:marRight w:val="-15"/>
          <w:marTop w:val="0"/>
          <w:marBottom w:val="0"/>
          <w:divBdr>
            <w:top w:val="none" w:sz="0" w:space="0" w:color="auto"/>
            <w:left w:val="none" w:sz="0" w:space="0" w:color="auto"/>
            <w:bottom w:val="none" w:sz="0" w:space="0" w:color="auto"/>
            <w:right w:val="none" w:sz="0" w:space="0" w:color="auto"/>
          </w:divBdr>
        </w:div>
        <w:div w:id="1535775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1422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Sawalha</dc:creator>
  <cp:keywords/>
  <dc:description/>
  <cp:lastModifiedBy>CBPR-001</cp:lastModifiedBy>
  <cp:revision>2</cp:revision>
  <dcterms:created xsi:type="dcterms:W3CDTF">2023-08-01T07:13:00Z</dcterms:created>
  <dcterms:modified xsi:type="dcterms:W3CDTF">2023-08-01T07:13:00Z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6d29f88b1574d35a4b71cf696ed4966207c0b37de50777bc4afebee782fe2ad1</vt:lpwstr>
  </property>
</Properties>
</file>