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06A31" w14:textId="77777777" w:rsidR="000929D7" w:rsidRPr="000929D7" w:rsidRDefault="000929D7" w:rsidP="000929D7">
      <w:pPr>
        <w:bidi/>
        <w:jc w:val="center"/>
        <w:rPr>
          <w:rFonts w:ascii="Simplified Arabic" w:hAnsi="Simplified Arabic" w:cs="Simplified Arabic"/>
          <w:b/>
          <w:bCs/>
          <w:sz w:val="32"/>
          <w:szCs w:val="32"/>
          <w:rtl/>
        </w:rPr>
      </w:pPr>
      <w:r w:rsidRPr="000929D7">
        <w:rPr>
          <w:rFonts w:ascii="Simplified Arabic" w:hAnsi="Simplified Arabic" w:cs="Simplified Arabic"/>
          <w:b/>
          <w:bCs/>
          <w:sz w:val="32"/>
          <w:szCs w:val="32"/>
          <w:rtl/>
        </w:rPr>
        <w:t xml:space="preserve">"عزيزي" تبيع 75% من وحدات "عزيزي فيستا" في مدينة دبي </w:t>
      </w:r>
      <w:proofErr w:type="spellStart"/>
      <w:r w:rsidRPr="000929D7">
        <w:rPr>
          <w:rFonts w:ascii="Simplified Arabic" w:hAnsi="Simplified Arabic" w:cs="Simplified Arabic"/>
          <w:b/>
          <w:bCs/>
          <w:sz w:val="32"/>
          <w:szCs w:val="32"/>
          <w:rtl/>
        </w:rPr>
        <w:t>للاستديوهات</w:t>
      </w:r>
      <w:proofErr w:type="spellEnd"/>
    </w:p>
    <w:p w14:paraId="01F6A1A9" w14:textId="77777777" w:rsidR="000929D7" w:rsidRPr="000929D7" w:rsidRDefault="000929D7" w:rsidP="000929D7">
      <w:pPr>
        <w:pStyle w:val="ListParagraph"/>
        <w:numPr>
          <w:ilvl w:val="0"/>
          <w:numId w:val="1"/>
        </w:numPr>
        <w:bidi/>
        <w:spacing w:after="160" w:line="259" w:lineRule="auto"/>
        <w:jc w:val="both"/>
        <w:rPr>
          <w:rFonts w:ascii="Simplified Arabic" w:hAnsi="Simplified Arabic" w:cs="Simplified Arabic"/>
          <w:sz w:val="24"/>
          <w:szCs w:val="24"/>
          <w:rtl/>
        </w:rPr>
      </w:pPr>
      <w:r w:rsidRPr="000929D7">
        <w:rPr>
          <w:rFonts w:ascii="Simplified Arabic" w:hAnsi="Simplified Arabic" w:cs="Simplified Arabic"/>
          <w:sz w:val="24"/>
          <w:szCs w:val="24"/>
          <w:rtl/>
        </w:rPr>
        <w:t>سيتمّ طرح المزيد من الوحدات السكنيّة في المشروع خلال الأسابيع المقبلة</w:t>
      </w:r>
    </w:p>
    <w:p w14:paraId="6DA48B49" w14:textId="77777777" w:rsidR="000929D7" w:rsidRPr="000929D7" w:rsidRDefault="000929D7" w:rsidP="000929D7">
      <w:pPr>
        <w:bidi/>
        <w:jc w:val="both"/>
        <w:rPr>
          <w:rFonts w:ascii="Simplified Arabic" w:hAnsi="Simplified Arabic" w:cs="Simplified Arabic"/>
          <w:b/>
          <w:bCs/>
          <w:sz w:val="24"/>
          <w:szCs w:val="24"/>
          <w:rtl/>
        </w:rPr>
      </w:pPr>
    </w:p>
    <w:p w14:paraId="5C8066E2" w14:textId="5F45A3C0" w:rsidR="000929D7" w:rsidRPr="000929D7" w:rsidRDefault="000929D7" w:rsidP="000929D7">
      <w:pPr>
        <w:bidi/>
        <w:jc w:val="both"/>
        <w:rPr>
          <w:rFonts w:ascii="Simplified Arabic" w:hAnsi="Simplified Arabic" w:cs="Simplified Arabic"/>
          <w:sz w:val="24"/>
          <w:szCs w:val="24"/>
          <w:rtl/>
        </w:rPr>
      </w:pPr>
      <w:r w:rsidRPr="000929D7">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28</w:t>
      </w:r>
      <w:r w:rsidRPr="000929D7">
        <w:rPr>
          <w:rFonts w:ascii="Simplified Arabic" w:hAnsi="Simplified Arabic" w:cs="Simplified Arabic"/>
          <w:b/>
          <w:bCs/>
          <w:sz w:val="24"/>
          <w:szCs w:val="24"/>
          <w:rtl/>
        </w:rPr>
        <w:t xml:space="preserve"> أكتوبر 2024:</w:t>
      </w:r>
      <w:r w:rsidRPr="000929D7">
        <w:rPr>
          <w:rFonts w:ascii="Simplified Arabic" w:hAnsi="Simplified Arabic" w:cs="Simplified Arabic"/>
          <w:sz w:val="24"/>
          <w:szCs w:val="24"/>
          <w:rtl/>
        </w:rPr>
        <w:t xml:space="preserve"> أعلنت عزيزي للتطوير العقاري، المطور الخاص الرائد في دولة الإمارات العربية المتحدة، عن بيع 75% من الوحدات السكنية في مشروع "عزيزي فيستا"، الواقع في مدينة دبي </w:t>
      </w:r>
      <w:proofErr w:type="spellStart"/>
      <w:r w:rsidRPr="000929D7">
        <w:rPr>
          <w:rFonts w:ascii="Simplified Arabic" w:hAnsi="Simplified Arabic" w:cs="Simplified Arabic"/>
          <w:sz w:val="24"/>
          <w:szCs w:val="24"/>
          <w:rtl/>
        </w:rPr>
        <w:t>للاستوديوهات</w:t>
      </w:r>
      <w:proofErr w:type="spellEnd"/>
      <w:r w:rsidRPr="000929D7">
        <w:rPr>
          <w:rFonts w:ascii="Simplified Arabic" w:hAnsi="Simplified Arabic" w:cs="Simplified Arabic"/>
          <w:sz w:val="24"/>
          <w:szCs w:val="24"/>
          <w:rtl/>
        </w:rPr>
        <w:t>، إحدى أكثر المناطق السكنية تميزًا في دبي. ومن المقرر الانتهاء من المشروع الذي يتكوّن من استوديوهات وشقق بغرفة نوم واحدة وغرفتين؛ في الربع الثاني من عام 2025</w:t>
      </w:r>
      <w:r w:rsidRPr="000929D7">
        <w:rPr>
          <w:rFonts w:ascii="Simplified Arabic" w:hAnsi="Simplified Arabic" w:cs="Simplified Arabic"/>
          <w:sz w:val="24"/>
          <w:szCs w:val="24"/>
        </w:rPr>
        <w:t>.</w:t>
      </w:r>
    </w:p>
    <w:p w14:paraId="44F7C424" w14:textId="77777777" w:rsidR="000929D7" w:rsidRPr="000929D7" w:rsidRDefault="000929D7" w:rsidP="000929D7">
      <w:pPr>
        <w:bidi/>
        <w:jc w:val="both"/>
        <w:rPr>
          <w:rFonts w:ascii="Simplified Arabic" w:hAnsi="Simplified Arabic" w:cs="Simplified Arabic"/>
          <w:sz w:val="24"/>
          <w:szCs w:val="24"/>
          <w:rtl/>
        </w:rPr>
      </w:pPr>
      <w:r w:rsidRPr="000929D7">
        <w:rPr>
          <w:rFonts w:ascii="Simplified Arabic" w:hAnsi="Simplified Arabic" w:cs="Simplified Arabic"/>
          <w:sz w:val="24"/>
          <w:szCs w:val="24"/>
          <w:rtl/>
        </w:rPr>
        <w:t>وقد استقطب المشروع مستثمرين من 34 جنسية حتى الآن، واستحوذ المستثمرون من دولة الإمارات العربية المتحدة على الحصّة الأكبر بنسبة 25%، بينما شكّل المستثمرون من مختلف الدول الغربيّة والأوروبيّة، بما في ذلك الولايات المتحدة الأمريكية وبريطانيا وكندا، ما نسبته 35% من الإجمالي، فيما بلغت نسبة المستثمرين الخليجيين ومن بلدان الشرق الأوسط، بما في ذلك المملكة العربيّة السعوديّة ولبنان 15%.</w:t>
      </w:r>
    </w:p>
    <w:p w14:paraId="702C8353" w14:textId="77777777" w:rsidR="000929D7" w:rsidRPr="000929D7" w:rsidRDefault="000929D7" w:rsidP="000929D7">
      <w:pPr>
        <w:bidi/>
        <w:jc w:val="both"/>
        <w:rPr>
          <w:rFonts w:ascii="Simplified Arabic" w:hAnsi="Simplified Arabic" w:cs="Simplified Arabic"/>
          <w:sz w:val="24"/>
          <w:szCs w:val="24"/>
          <w:rtl/>
        </w:rPr>
      </w:pPr>
      <w:r w:rsidRPr="000929D7">
        <w:rPr>
          <w:rFonts w:ascii="Simplified Arabic" w:hAnsi="Simplified Arabic" w:cs="Simplified Arabic"/>
          <w:sz w:val="24"/>
          <w:szCs w:val="24"/>
          <w:rtl/>
        </w:rPr>
        <w:t xml:space="preserve">وقال </w:t>
      </w:r>
      <w:proofErr w:type="spellStart"/>
      <w:r w:rsidRPr="000929D7">
        <w:rPr>
          <w:rFonts w:ascii="Simplified Arabic" w:hAnsi="Simplified Arabic" w:cs="Simplified Arabic"/>
          <w:sz w:val="24"/>
          <w:szCs w:val="24"/>
          <w:rtl/>
        </w:rPr>
        <w:t>أفزال</w:t>
      </w:r>
      <w:proofErr w:type="spellEnd"/>
      <w:r w:rsidRPr="000929D7">
        <w:rPr>
          <w:rFonts w:ascii="Simplified Arabic" w:hAnsi="Simplified Arabic" w:cs="Simplified Arabic"/>
          <w:sz w:val="24"/>
          <w:szCs w:val="24"/>
          <w:rtl/>
        </w:rPr>
        <w:t xml:space="preserve"> حسين، المدير التنفيذي للعمليات في شركة عزيزي للتطوير العقاري: "نفخر بالاهتمام الكبير الذي تحظى به مشاريعنا، مما يبرز جودتها الاستثنائية وجاذبيتها. إن الطلب المتزايد على العقارات في مدينة دبي </w:t>
      </w:r>
      <w:proofErr w:type="spellStart"/>
      <w:r w:rsidRPr="000929D7">
        <w:rPr>
          <w:rFonts w:ascii="Simplified Arabic" w:hAnsi="Simplified Arabic" w:cs="Simplified Arabic"/>
          <w:sz w:val="24"/>
          <w:szCs w:val="24"/>
          <w:rtl/>
        </w:rPr>
        <w:t>للاستوديوهات</w:t>
      </w:r>
      <w:proofErr w:type="spellEnd"/>
      <w:r w:rsidRPr="000929D7">
        <w:rPr>
          <w:rFonts w:ascii="Simplified Arabic" w:hAnsi="Simplified Arabic" w:cs="Simplified Arabic"/>
          <w:sz w:val="24"/>
          <w:szCs w:val="24"/>
          <w:rtl/>
        </w:rPr>
        <w:t xml:space="preserve"> يعزز من مكانة هذه المنطقة باعتبارها واحدة من أكثر الوجهات السكنية اتصالاً وجاذبية في دبي. ويُؤكد هذا الإقبال التزامنا بتقديم تجارب معيشة عالمية المستوى في أبرز المجمعات السكنية في دبي</w:t>
      </w:r>
      <w:r w:rsidRPr="000929D7">
        <w:rPr>
          <w:rFonts w:ascii="Simplified Arabic" w:hAnsi="Simplified Arabic" w:cs="Simplified Arabic"/>
          <w:sz w:val="24"/>
          <w:szCs w:val="24"/>
        </w:rPr>
        <w:t>."</w:t>
      </w:r>
    </w:p>
    <w:p w14:paraId="76B6F6B8" w14:textId="77777777" w:rsidR="000929D7" w:rsidRPr="000929D7" w:rsidRDefault="000929D7" w:rsidP="000929D7">
      <w:pPr>
        <w:bidi/>
        <w:jc w:val="both"/>
        <w:rPr>
          <w:rFonts w:ascii="Simplified Arabic" w:hAnsi="Simplified Arabic" w:cs="Simplified Arabic"/>
          <w:sz w:val="24"/>
          <w:szCs w:val="24"/>
        </w:rPr>
      </w:pPr>
      <w:r w:rsidRPr="000929D7">
        <w:rPr>
          <w:rFonts w:ascii="Simplified Arabic" w:hAnsi="Simplified Arabic" w:cs="Simplified Arabic"/>
          <w:sz w:val="24"/>
          <w:szCs w:val="24"/>
          <w:rtl/>
        </w:rPr>
        <w:t xml:space="preserve">وتقع مدينة دبي </w:t>
      </w:r>
      <w:proofErr w:type="spellStart"/>
      <w:r w:rsidRPr="000929D7">
        <w:rPr>
          <w:rFonts w:ascii="Simplified Arabic" w:hAnsi="Simplified Arabic" w:cs="Simplified Arabic"/>
          <w:sz w:val="24"/>
          <w:szCs w:val="24"/>
          <w:rtl/>
        </w:rPr>
        <w:t>للاستوديوهات</w:t>
      </w:r>
      <w:proofErr w:type="spellEnd"/>
      <w:r w:rsidRPr="000929D7">
        <w:rPr>
          <w:rFonts w:ascii="Simplified Arabic" w:hAnsi="Simplified Arabic" w:cs="Simplified Arabic"/>
          <w:sz w:val="24"/>
          <w:szCs w:val="24"/>
          <w:rtl/>
        </w:rPr>
        <w:t xml:space="preserve"> خارج دبي، وعلى بعد مسافة مريحة بعيداً عن الصخب، ونظراً لسهولة الوصول إلى العديد من الوجهات المهمة في الإمارة، تعد إحدى أسرع المراكز التجارية نمواً للإنتاج السينمائي والتلفزيوني، ونقطة جذب عصرية للإبداع الفني</w:t>
      </w:r>
      <w:r w:rsidRPr="000929D7">
        <w:rPr>
          <w:rFonts w:ascii="Simplified Arabic" w:hAnsi="Simplified Arabic" w:cs="Simplified Arabic"/>
          <w:sz w:val="24"/>
          <w:szCs w:val="24"/>
        </w:rPr>
        <w:t>.</w:t>
      </w:r>
    </w:p>
    <w:p w14:paraId="6423DC84" w14:textId="77777777" w:rsidR="000929D7" w:rsidRPr="000929D7" w:rsidRDefault="000929D7" w:rsidP="000929D7">
      <w:pPr>
        <w:bidi/>
        <w:jc w:val="both"/>
        <w:rPr>
          <w:rFonts w:ascii="Simplified Arabic" w:hAnsi="Simplified Arabic" w:cs="Simplified Arabic"/>
          <w:sz w:val="24"/>
          <w:szCs w:val="24"/>
          <w:rtl/>
        </w:rPr>
      </w:pPr>
      <w:r w:rsidRPr="000929D7">
        <w:rPr>
          <w:rFonts w:ascii="Simplified Arabic" w:hAnsi="Simplified Arabic" w:cs="Simplified Arabic"/>
          <w:sz w:val="24"/>
          <w:szCs w:val="24"/>
          <w:rtl/>
        </w:rPr>
        <w:t xml:space="preserve">وتم بناء هذا المشروع للشباب، ويناسب الكبار والعائلات على حد سواء، حيث يعدّ مبنى سكنياً فاخراً منخفض الارتفاع في واحدة من أكثر المناطق ديناميكية وحيوية في دبي، بالقرب من </w:t>
      </w:r>
      <w:proofErr w:type="spellStart"/>
      <w:r w:rsidRPr="000929D7">
        <w:rPr>
          <w:rFonts w:ascii="Simplified Arabic" w:hAnsi="Simplified Arabic" w:cs="Simplified Arabic"/>
          <w:sz w:val="24"/>
          <w:szCs w:val="24"/>
          <w:rtl/>
        </w:rPr>
        <w:t>سبورتس</w:t>
      </w:r>
      <w:proofErr w:type="spellEnd"/>
      <w:r w:rsidRPr="000929D7">
        <w:rPr>
          <w:rFonts w:ascii="Simplified Arabic" w:hAnsi="Simplified Arabic" w:cs="Simplified Arabic"/>
          <w:sz w:val="24"/>
          <w:szCs w:val="24"/>
          <w:rtl/>
        </w:rPr>
        <w:t xml:space="preserve"> سيتي وموتور سيتي. ويبعد مسافة قصيرة بالسيارة من مدينة إكسبو على شارع حصة وبالقرب من شارع الشيخ محمد بن زايد. وتعد مدينة دبي </w:t>
      </w:r>
      <w:proofErr w:type="spellStart"/>
      <w:r w:rsidRPr="000929D7">
        <w:rPr>
          <w:rFonts w:ascii="Simplified Arabic" w:hAnsi="Simplified Arabic" w:cs="Simplified Arabic"/>
          <w:sz w:val="24"/>
          <w:szCs w:val="24"/>
          <w:rtl/>
        </w:rPr>
        <w:t>للاستوديوهات</w:t>
      </w:r>
      <w:proofErr w:type="spellEnd"/>
      <w:r w:rsidRPr="000929D7">
        <w:rPr>
          <w:rFonts w:ascii="Simplified Arabic" w:hAnsi="Simplified Arabic" w:cs="Simplified Arabic"/>
          <w:sz w:val="24"/>
          <w:szCs w:val="24"/>
          <w:rtl/>
        </w:rPr>
        <w:t xml:space="preserve"> موقعاً استراتيجياً يسهل الوصول إليه من مختلف المناطق</w:t>
      </w:r>
      <w:r w:rsidRPr="000929D7">
        <w:rPr>
          <w:rFonts w:ascii="Simplified Arabic" w:hAnsi="Simplified Arabic" w:cs="Simplified Arabic"/>
          <w:sz w:val="24"/>
          <w:szCs w:val="24"/>
        </w:rPr>
        <w:t>.</w:t>
      </w:r>
    </w:p>
    <w:p w14:paraId="4ECF8E8A" w14:textId="77777777" w:rsidR="000929D7" w:rsidRPr="000929D7" w:rsidRDefault="000929D7" w:rsidP="000929D7">
      <w:pPr>
        <w:bidi/>
        <w:jc w:val="both"/>
        <w:rPr>
          <w:rFonts w:ascii="Simplified Arabic" w:hAnsi="Simplified Arabic" w:cs="Simplified Arabic"/>
          <w:sz w:val="24"/>
          <w:szCs w:val="24"/>
          <w:rtl/>
        </w:rPr>
      </w:pPr>
      <w:r w:rsidRPr="000929D7">
        <w:rPr>
          <w:rFonts w:ascii="Simplified Arabic" w:hAnsi="Simplified Arabic" w:cs="Simplified Arabic"/>
          <w:sz w:val="24"/>
          <w:szCs w:val="24"/>
          <w:rtl/>
        </w:rPr>
        <w:t xml:space="preserve">وسيستفيد السكان من مجموعة واسعة من المرافق القريبة، بما في ذلك المدارس والكليات والمؤسسات </w:t>
      </w:r>
      <w:proofErr w:type="gramStart"/>
      <w:r w:rsidRPr="000929D7">
        <w:rPr>
          <w:rFonts w:ascii="Simplified Arabic" w:hAnsi="Simplified Arabic" w:cs="Simplified Arabic"/>
          <w:sz w:val="24"/>
          <w:szCs w:val="24"/>
          <w:rtl/>
        </w:rPr>
        <w:t>الطبية</w:t>
      </w:r>
      <w:proofErr w:type="gramEnd"/>
      <w:r w:rsidRPr="000929D7">
        <w:rPr>
          <w:rFonts w:ascii="Simplified Arabic" w:hAnsi="Simplified Arabic" w:cs="Simplified Arabic"/>
          <w:sz w:val="24"/>
          <w:szCs w:val="24"/>
          <w:rtl/>
        </w:rPr>
        <w:t xml:space="preserve"> والمعالم الرياضية والترفيهية وغيرها. وتشمل مناطق الجذب الرئيسة القريبة من هناك دبي </w:t>
      </w:r>
      <w:proofErr w:type="spellStart"/>
      <w:r w:rsidRPr="000929D7">
        <w:rPr>
          <w:rFonts w:ascii="Simplified Arabic" w:hAnsi="Simplified Arabic" w:cs="Simplified Arabic"/>
          <w:sz w:val="24"/>
          <w:szCs w:val="24"/>
          <w:rtl/>
        </w:rPr>
        <w:t>أوتودروم</w:t>
      </w:r>
      <w:proofErr w:type="spellEnd"/>
      <w:r w:rsidRPr="000929D7">
        <w:rPr>
          <w:rFonts w:ascii="Simplified Arabic" w:hAnsi="Simplified Arabic" w:cs="Simplified Arabic"/>
          <w:sz w:val="24"/>
          <w:szCs w:val="24"/>
          <w:rtl/>
        </w:rPr>
        <w:t xml:space="preserve">، ونادي </w:t>
      </w:r>
      <w:proofErr w:type="spellStart"/>
      <w:r w:rsidRPr="000929D7">
        <w:rPr>
          <w:rFonts w:ascii="Simplified Arabic" w:hAnsi="Simplified Arabic" w:cs="Simplified Arabic"/>
          <w:sz w:val="24"/>
          <w:szCs w:val="24"/>
          <w:rtl/>
        </w:rPr>
        <w:t>إلس</w:t>
      </w:r>
      <w:proofErr w:type="spellEnd"/>
      <w:r w:rsidRPr="000929D7">
        <w:rPr>
          <w:rFonts w:ascii="Simplified Arabic" w:hAnsi="Simplified Arabic" w:cs="Simplified Arabic"/>
          <w:sz w:val="24"/>
          <w:szCs w:val="24"/>
          <w:rtl/>
        </w:rPr>
        <w:t xml:space="preserve">، ونادي دبي للبولو والفروسية، </w:t>
      </w:r>
      <w:r w:rsidRPr="000929D7">
        <w:rPr>
          <w:rFonts w:ascii="Simplified Arabic" w:hAnsi="Simplified Arabic" w:cs="Simplified Arabic"/>
          <w:sz w:val="24"/>
          <w:szCs w:val="24"/>
          <w:rtl/>
        </w:rPr>
        <w:lastRenderedPageBreak/>
        <w:t xml:space="preserve">واستاد دبي الدولي، وأكاديمية دبي لكرة القدم، </w:t>
      </w:r>
      <w:proofErr w:type="spellStart"/>
      <w:r w:rsidRPr="000929D7">
        <w:rPr>
          <w:rFonts w:ascii="Simplified Arabic" w:hAnsi="Simplified Arabic" w:cs="Simplified Arabic"/>
          <w:sz w:val="24"/>
          <w:szCs w:val="24"/>
          <w:rtl/>
        </w:rPr>
        <w:t>وسبورتس</w:t>
      </w:r>
      <w:proofErr w:type="spellEnd"/>
      <w:r w:rsidRPr="000929D7">
        <w:rPr>
          <w:rFonts w:ascii="Simplified Arabic" w:hAnsi="Simplified Arabic" w:cs="Simplified Arabic"/>
          <w:sz w:val="24"/>
          <w:szCs w:val="24"/>
          <w:rtl/>
        </w:rPr>
        <w:t xml:space="preserve"> بارك، وأكاديمية "</w:t>
      </w:r>
      <w:proofErr w:type="spellStart"/>
      <w:r w:rsidRPr="000929D7">
        <w:rPr>
          <w:rFonts w:ascii="Simplified Arabic" w:hAnsi="Simplified Arabic" w:cs="Simplified Arabic"/>
          <w:sz w:val="24"/>
          <w:szCs w:val="24"/>
          <w:rtl/>
        </w:rPr>
        <w:t>آي</w:t>
      </w:r>
      <w:proofErr w:type="spellEnd"/>
      <w:r w:rsidRPr="000929D7">
        <w:rPr>
          <w:rFonts w:ascii="Simplified Arabic" w:hAnsi="Simplified Arabic" w:cs="Simplified Arabic"/>
          <w:sz w:val="24"/>
          <w:szCs w:val="24"/>
          <w:rtl/>
        </w:rPr>
        <w:t xml:space="preserve"> سي </w:t>
      </w:r>
      <w:proofErr w:type="spellStart"/>
      <w:r w:rsidRPr="000929D7">
        <w:rPr>
          <w:rFonts w:ascii="Simplified Arabic" w:hAnsi="Simplified Arabic" w:cs="Simplified Arabic"/>
          <w:sz w:val="24"/>
          <w:szCs w:val="24"/>
          <w:rtl/>
        </w:rPr>
        <w:t>سي</w:t>
      </w:r>
      <w:proofErr w:type="spellEnd"/>
      <w:r w:rsidRPr="000929D7">
        <w:rPr>
          <w:rFonts w:ascii="Simplified Arabic" w:hAnsi="Simplified Arabic" w:cs="Simplified Arabic"/>
          <w:sz w:val="24"/>
          <w:szCs w:val="24"/>
          <w:rtl/>
        </w:rPr>
        <w:t xml:space="preserve">"، وحديقة دبي المعجزة، </w:t>
      </w:r>
      <w:proofErr w:type="spellStart"/>
      <w:r w:rsidRPr="000929D7">
        <w:rPr>
          <w:rFonts w:ascii="Simplified Arabic" w:hAnsi="Simplified Arabic" w:cs="Simplified Arabic"/>
          <w:sz w:val="24"/>
          <w:szCs w:val="24"/>
          <w:rtl/>
        </w:rPr>
        <w:t>و"آي</w:t>
      </w:r>
      <w:proofErr w:type="spellEnd"/>
      <w:r w:rsidRPr="000929D7">
        <w:rPr>
          <w:rFonts w:ascii="Simplified Arabic" w:hAnsi="Simplified Arabic" w:cs="Simplified Arabic"/>
          <w:sz w:val="24"/>
          <w:szCs w:val="24"/>
          <w:rtl/>
        </w:rPr>
        <w:t xml:space="preserve"> إم جي باركس </w:t>
      </w:r>
      <w:proofErr w:type="spellStart"/>
      <w:r w:rsidRPr="000929D7">
        <w:rPr>
          <w:rFonts w:ascii="Simplified Arabic" w:hAnsi="Simplified Arabic" w:cs="Simplified Arabic"/>
          <w:sz w:val="24"/>
          <w:szCs w:val="24"/>
          <w:rtl/>
        </w:rPr>
        <w:t>آند</w:t>
      </w:r>
      <w:proofErr w:type="spellEnd"/>
      <w:r w:rsidRPr="000929D7">
        <w:rPr>
          <w:rFonts w:ascii="Simplified Arabic" w:hAnsi="Simplified Arabic" w:cs="Simplified Arabic"/>
          <w:sz w:val="24"/>
          <w:szCs w:val="24"/>
          <w:rtl/>
        </w:rPr>
        <w:t xml:space="preserve"> </w:t>
      </w:r>
      <w:proofErr w:type="spellStart"/>
      <w:r w:rsidRPr="000929D7">
        <w:rPr>
          <w:rFonts w:ascii="Simplified Arabic" w:hAnsi="Simplified Arabic" w:cs="Simplified Arabic"/>
          <w:sz w:val="24"/>
          <w:szCs w:val="24"/>
          <w:rtl/>
        </w:rPr>
        <w:t>ريزورتس</w:t>
      </w:r>
      <w:proofErr w:type="spellEnd"/>
      <w:r w:rsidRPr="000929D7">
        <w:rPr>
          <w:rFonts w:ascii="Simplified Arabic" w:hAnsi="Simplified Arabic" w:cs="Simplified Arabic"/>
          <w:sz w:val="24"/>
          <w:szCs w:val="24"/>
          <w:rtl/>
        </w:rPr>
        <w:t>"، وغيرها</w:t>
      </w:r>
      <w:r w:rsidRPr="000929D7">
        <w:rPr>
          <w:rFonts w:ascii="Simplified Arabic" w:hAnsi="Simplified Arabic" w:cs="Simplified Arabic"/>
          <w:sz w:val="24"/>
          <w:szCs w:val="24"/>
        </w:rPr>
        <w:t>.</w:t>
      </w:r>
    </w:p>
    <w:p w14:paraId="0B9C3521" w14:textId="77777777" w:rsidR="000929D7" w:rsidRPr="000929D7" w:rsidRDefault="000929D7" w:rsidP="000929D7">
      <w:pPr>
        <w:bidi/>
        <w:jc w:val="both"/>
        <w:rPr>
          <w:rFonts w:ascii="Simplified Arabic" w:hAnsi="Simplified Arabic" w:cs="Simplified Arabic"/>
          <w:sz w:val="24"/>
          <w:szCs w:val="24"/>
          <w:rtl/>
        </w:rPr>
      </w:pPr>
      <w:r w:rsidRPr="000929D7">
        <w:rPr>
          <w:rFonts w:ascii="Simplified Arabic" w:hAnsi="Simplified Arabic" w:cs="Simplified Arabic"/>
          <w:sz w:val="24"/>
          <w:szCs w:val="24"/>
          <w:rtl/>
        </w:rPr>
        <w:t>ويمكن زيارة معرض مبيعات عزيزي للتطوير العقاري في الطابق 13 من فندق كونراد على طريق الشيخ زايد</w:t>
      </w:r>
      <w:r w:rsidRPr="000929D7">
        <w:rPr>
          <w:rFonts w:ascii="Simplified Arabic" w:hAnsi="Simplified Arabic" w:cs="Simplified Arabic"/>
          <w:sz w:val="24"/>
          <w:szCs w:val="24"/>
        </w:rPr>
        <w:t>.</w:t>
      </w:r>
    </w:p>
    <w:p w14:paraId="02AEE32C" w14:textId="77777777" w:rsidR="000929D7" w:rsidRPr="000929D7" w:rsidRDefault="000929D7" w:rsidP="000929D7">
      <w:pPr>
        <w:bidi/>
        <w:jc w:val="center"/>
        <w:rPr>
          <w:rFonts w:ascii="Simplified Arabic" w:hAnsi="Simplified Arabic" w:cs="Simplified Arabic"/>
          <w:b/>
          <w:bCs/>
          <w:sz w:val="24"/>
          <w:szCs w:val="24"/>
        </w:rPr>
      </w:pPr>
      <w:r w:rsidRPr="000929D7">
        <w:rPr>
          <w:rFonts w:ascii="Simplified Arabic" w:hAnsi="Simplified Arabic" w:cs="Simplified Arabic"/>
          <w:b/>
          <w:bCs/>
          <w:sz w:val="24"/>
          <w:szCs w:val="24"/>
          <w:rtl/>
        </w:rPr>
        <w:t>-انتهى-</w:t>
      </w:r>
    </w:p>
    <w:p w14:paraId="54BB1EF0" w14:textId="77777777" w:rsidR="00E0612E" w:rsidRPr="000929D7" w:rsidRDefault="00E0612E">
      <w:pPr>
        <w:rPr>
          <w:rFonts w:ascii="Simplified Arabic" w:eastAsia="Dubai" w:hAnsi="Simplified Arabic" w:cs="Simplified Arabic"/>
        </w:rPr>
      </w:pPr>
    </w:p>
    <w:sectPr w:rsidR="00E0612E" w:rsidRPr="000929D7">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13A74" w14:textId="77777777" w:rsidR="004C5DE9" w:rsidRDefault="004C5DE9">
      <w:pPr>
        <w:spacing w:after="0" w:line="240" w:lineRule="auto"/>
      </w:pPr>
      <w:r>
        <w:separator/>
      </w:r>
    </w:p>
  </w:endnote>
  <w:endnote w:type="continuationSeparator" w:id="0">
    <w:p w14:paraId="493C2BAE" w14:textId="77777777" w:rsidR="004C5DE9" w:rsidRDefault="004C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5985B" w14:textId="77777777" w:rsidR="004C5DE9" w:rsidRDefault="004C5DE9">
      <w:pPr>
        <w:spacing w:after="0" w:line="240" w:lineRule="auto"/>
      </w:pPr>
      <w:r>
        <w:separator/>
      </w:r>
    </w:p>
  </w:footnote>
  <w:footnote w:type="continuationSeparator" w:id="0">
    <w:p w14:paraId="2659109B" w14:textId="77777777" w:rsidR="004C5DE9" w:rsidRDefault="004C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301A2" w14:textId="77777777" w:rsidR="00E0612E"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434437BF" wp14:editId="2B1B7C2B">
          <wp:simplePos x="0" y="0"/>
          <wp:positionH relativeFrom="column">
            <wp:posOffset>5168900</wp:posOffset>
          </wp:positionH>
          <wp:positionV relativeFrom="paragraph">
            <wp:posOffset>-31324</wp:posOffset>
          </wp:positionV>
          <wp:extent cx="1438275" cy="36195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8775908" wp14:editId="759F78D2">
          <wp:simplePos x="0" y="0"/>
          <wp:positionH relativeFrom="column">
            <wp:posOffset>-704849</wp:posOffset>
          </wp:positionH>
          <wp:positionV relativeFrom="paragraph">
            <wp:posOffset>-78315</wp:posOffset>
          </wp:positionV>
          <wp:extent cx="1682750" cy="450850"/>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EF1EB6"/>
    <w:multiLevelType w:val="hybridMultilevel"/>
    <w:tmpl w:val="C4AC76E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911963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12E"/>
    <w:rsid w:val="000929D7"/>
    <w:rsid w:val="00115FA2"/>
    <w:rsid w:val="002145F5"/>
    <w:rsid w:val="00361368"/>
    <w:rsid w:val="004B5968"/>
    <w:rsid w:val="004C5DE9"/>
    <w:rsid w:val="0094472D"/>
    <w:rsid w:val="00B477DD"/>
    <w:rsid w:val="00B97EAC"/>
    <w:rsid w:val="00C32663"/>
    <w:rsid w:val="00CF139F"/>
    <w:rsid w:val="00D9467D"/>
    <w:rsid w:val="00D955E7"/>
    <w:rsid w:val="00E0612E"/>
    <w:rsid w:val="00F95FC2"/>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305AB550"/>
  <w15:docId w15:val="{360773E0-72E4-F146-9A88-C0DDEE66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 w:type="paragraph" w:styleId="NormalWeb">
    <w:name w:val="Normal (Web)"/>
    <w:basedOn w:val="Normal"/>
    <w:uiPriority w:val="99"/>
    <w:semiHidden/>
    <w:unhideWhenUsed/>
    <w:rsid w:val="00A34BED"/>
    <w:pPr>
      <w:spacing w:before="100" w:beforeAutospacing="1" w:after="100" w:afterAutospacing="1" w:line="240" w:lineRule="auto"/>
    </w:pPr>
    <w:rPr>
      <w:rFonts w:ascii="Times New Roman" w:eastAsia="Times New Roman" w:hAnsi="Times New Roman" w:cs="Times New Roman"/>
      <w:sz w:val="24"/>
      <w:szCs w:val="24"/>
      <w:lang w:val="en-A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a/ueoKGz4YoZsAp/J14QLYVZjg==">CgMxLjA4AHIhMXgtcXU1ck00UUhqeVM2bWF4a1ZJSDBlRTlDM2dhcEFZ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2024-10-22T06:02:00Z</dcterms:created>
  <dcterms:modified xsi:type="dcterms:W3CDTF">2024-10-22T06:02:00Z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